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A00CCF" w14:textId="77777777" w:rsidR="00E25500" w:rsidRDefault="00863DEE">
      <w:pPr>
        <w:pStyle w:val="Heading4"/>
        <w:jc w:val="center"/>
        <w:rPr>
          <w:sz w:val="72"/>
          <w:szCs w:val="72"/>
        </w:rPr>
      </w:pPr>
      <w:r>
        <w:rPr>
          <w:noProof/>
          <w:sz w:val="24"/>
          <w:szCs w:val="24"/>
        </w:rPr>
        <w:drawing>
          <wp:inline distT="0" distB="0" distL="0" distR="0" wp14:anchorId="180D3C39" wp14:editId="4ECC1678">
            <wp:extent cx="3457575" cy="942975"/>
            <wp:effectExtent l="0" t="0" r="0" b="0"/>
            <wp:docPr id="1073741825" name="officeArt object" descr="The Harris Logo 2019 BLACK (low res)"/>
            <wp:cNvGraphicFramePr/>
            <a:graphic xmlns:a="http://schemas.openxmlformats.org/drawingml/2006/main">
              <a:graphicData uri="http://schemas.openxmlformats.org/drawingml/2006/picture">
                <pic:pic xmlns:pic="http://schemas.openxmlformats.org/drawingml/2006/picture">
                  <pic:nvPicPr>
                    <pic:cNvPr id="1073741825" name="The Harris Logo 2019 BLACK (low res)" descr="The Harris Logo 2019 BLACK (low res)"/>
                    <pic:cNvPicPr>
                      <a:picLocks noChangeAspect="1"/>
                    </pic:cNvPicPr>
                  </pic:nvPicPr>
                  <pic:blipFill>
                    <a:blip r:embed="rId7"/>
                    <a:stretch>
                      <a:fillRect/>
                    </a:stretch>
                  </pic:blipFill>
                  <pic:spPr>
                    <a:xfrm>
                      <a:off x="0" y="0"/>
                      <a:ext cx="3457575" cy="942975"/>
                    </a:xfrm>
                    <a:prstGeom prst="rect">
                      <a:avLst/>
                    </a:prstGeom>
                    <a:ln w="12700" cap="flat">
                      <a:noFill/>
                      <a:miter lim="400000"/>
                    </a:ln>
                    <a:effectLst/>
                  </pic:spPr>
                </pic:pic>
              </a:graphicData>
            </a:graphic>
          </wp:inline>
        </w:drawing>
      </w:r>
    </w:p>
    <w:p w14:paraId="12182F47" w14:textId="77777777" w:rsidR="00E25500" w:rsidRDefault="00E25500">
      <w:pPr>
        <w:pStyle w:val="Body"/>
        <w:jc w:val="center"/>
      </w:pPr>
    </w:p>
    <w:p w14:paraId="44DA749C" w14:textId="77777777" w:rsidR="00E25500" w:rsidRDefault="00E25500">
      <w:pPr>
        <w:pStyle w:val="Heading4"/>
        <w:rPr>
          <w:sz w:val="16"/>
          <w:szCs w:val="16"/>
        </w:rPr>
      </w:pPr>
    </w:p>
    <w:p w14:paraId="0BB858E5" w14:textId="77777777" w:rsidR="00E25500" w:rsidRDefault="00863DEE">
      <w:pPr>
        <w:pStyle w:val="Heading4"/>
        <w:jc w:val="center"/>
        <w:rPr>
          <w:sz w:val="72"/>
          <w:szCs w:val="72"/>
        </w:rPr>
      </w:pPr>
      <w:r>
        <w:rPr>
          <w:sz w:val="72"/>
          <w:szCs w:val="72"/>
        </w:rPr>
        <w:t>NEWS RELEASE</w:t>
      </w:r>
    </w:p>
    <w:p w14:paraId="3A3702F6" w14:textId="77777777" w:rsidR="00E25500" w:rsidRDefault="00E25500">
      <w:pPr>
        <w:pStyle w:val="Body"/>
      </w:pPr>
    </w:p>
    <w:p w14:paraId="6B7972ED" w14:textId="77777777" w:rsidR="00E25500" w:rsidRDefault="00E25500">
      <w:pPr>
        <w:pStyle w:val="Body"/>
        <w:rPr>
          <w:b/>
          <w:bCs/>
          <w:caps/>
        </w:rPr>
      </w:pPr>
    </w:p>
    <w:p w14:paraId="59A1F1BE" w14:textId="7D412CA4" w:rsidR="00E92B9C" w:rsidRPr="00377758" w:rsidRDefault="00863DEE">
      <w:pPr>
        <w:pStyle w:val="Body"/>
        <w:rPr>
          <w:b/>
          <w:bCs/>
          <w:caps/>
          <w:color w:val="FF0000"/>
          <w:sz w:val="28"/>
          <w:szCs w:val="28"/>
          <w:lang w:val="en-US"/>
        </w:rPr>
      </w:pPr>
      <w:r w:rsidRPr="00377758">
        <w:rPr>
          <w:b/>
          <w:bCs/>
          <w:caps/>
          <w:color w:val="FF0000"/>
          <w:sz w:val="28"/>
          <w:szCs w:val="28"/>
          <w:lang w:val="en-US"/>
        </w:rPr>
        <w:t>FOR IMMEDIATE RELEASE</w:t>
      </w:r>
    </w:p>
    <w:p w14:paraId="485A7914" w14:textId="77777777" w:rsidR="00E92B9C" w:rsidRPr="00377758" w:rsidRDefault="00E92B9C">
      <w:pPr>
        <w:pStyle w:val="Body"/>
        <w:rPr>
          <w:b/>
          <w:bCs/>
          <w:caps/>
          <w:color w:val="FF0000"/>
          <w:sz w:val="28"/>
          <w:szCs w:val="28"/>
          <w:lang w:val="en-US"/>
        </w:rPr>
      </w:pPr>
    </w:p>
    <w:p w14:paraId="5DA8C254" w14:textId="77777777" w:rsidR="00E92B9C" w:rsidRDefault="00E92B9C">
      <w:pPr>
        <w:pStyle w:val="Body"/>
        <w:rPr>
          <w:b/>
          <w:bCs/>
          <w:caps/>
          <w:sz w:val="28"/>
          <w:szCs w:val="28"/>
          <w:lang w:val="en-US"/>
        </w:rPr>
      </w:pPr>
    </w:p>
    <w:p w14:paraId="572E8A70" w14:textId="64C3DAC8" w:rsidR="00E92B9C" w:rsidRPr="00E92B9C" w:rsidRDefault="00E92B9C" w:rsidP="00E92B9C">
      <w:pPr>
        <w:spacing w:line="360" w:lineRule="auto"/>
        <w:jc w:val="center"/>
        <w:rPr>
          <w:rFonts w:ascii="Arial" w:hAnsi="Arial" w:cs="Arial"/>
          <w:b/>
          <w:bCs/>
          <w:sz w:val="32"/>
          <w:szCs w:val="32"/>
        </w:rPr>
      </w:pPr>
      <w:r w:rsidRPr="00E92B9C">
        <w:rPr>
          <w:rFonts w:ascii="Arial" w:hAnsi="Arial" w:cs="Arial"/>
          <w:b/>
          <w:bCs/>
          <w:sz w:val="32"/>
          <w:szCs w:val="32"/>
        </w:rPr>
        <w:t>The Harris</w:t>
      </w:r>
      <w:r>
        <w:rPr>
          <w:rFonts w:ascii="Arial" w:hAnsi="Arial" w:cs="Arial"/>
          <w:b/>
          <w:bCs/>
          <w:sz w:val="32"/>
          <w:szCs w:val="32"/>
        </w:rPr>
        <w:t xml:space="preserve"> </w:t>
      </w:r>
      <w:r w:rsidR="009006F7">
        <w:rPr>
          <w:rFonts w:ascii="Arial" w:hAnsi="Arial" w:cs="Arial"/>
          <w:b/>
          <w:bCs/>
          <w:sz w:val="32"/>
          <w:szCs w:val="32"/>
        </w:rPr>
        <w:t>announces</w:t>
      </w:r>
      <w:r>
        <w:rPr>
          <w:rFonts w:ascii="Arial" w:hAnsi="Arial" w:cs="Arial"/>
          <w:b/>
          <w:bCs/>
          <w:sz w:val="32"/>
          <w:szCs w:val="32"/>
        </w:rPr>
        <w:t xml:space="preserve"> </w:t>
      </w:r>
      <w:r w:rsidR="004551EC">
        <w:rPr>
          <w:rFonts w:ascii="Arial" w:hAnsi="Arial" w:cs="Arial"/>
          <w:b/>
          <w:bCs/>
          <w:sz w:val="32"/>
          <w:szCs w:val="32"/>
        </w:rPr>
        <w:t>four</w:t>
      </w:r>
      <w:r w:rsidR="00503218">
        <w:rPr>
          <w:rFonts w:ascii="Arial" w:hAnsi="Arial" w:cs="Arial"/>
          <w:b/>
          <w:bCs/>
          <w:sz w:val="32"/>
          <w:szCs w:val="32"/>
        </w:rPr>
        <w:t xml:space="preserve"> </w:t>
      </w:r>
      <w:r w:rsidR="004551EC">
        <w:rPr>
          <w:rFonts w:ascii="Arial" w:hAnsi="Arial" w:cs="Arial"/>
          <w:b/>
          <w:bCs/>
          <w:sz w:val="32"/>
          <w:szCs w:val="32"/>
        </w:rPr>
        <w:t xml:space="preserve">spring </w:t>
      </w:r>
      <w:r>
        <w:rPr>
          <w:rFonts w:ascii="Arial" w:hAnsi="Arial" w:cs="Arial"/>
          <w:b/>
          <w:bCs/>
          <w:sz w:val="32"/>
          <w:szCs w:val="32"/>
        </w:rPr>
        <w:t>exhibitions</w:t>
      </w:r>
      <w:r w:rsidR="001042D1">
        <w:rPr>
          <w:rFonts w:ascii="Arial" w:hAnsi="Arial" w:cs="Arial"/>
          <w:b/>
          <w:bCs/>
          <w:sz w:val="32"/>
          <w:szCs w:val="32"/>
        </w:rPr>
        <w:t xml:space="preserve"> </w:t>
      </w:r>
    </w:p>
    <w:p w14:paraId="2A80C56D" w14:textId="2992ADB2" w:rsidR="00E92B9C" w:rsidRDefault="00E92B9C" w:rsidP="00E92B9C">
      <w:pPr>
        <w:spacing w:line="360" w:lineRule="auto"/>
        <w:rPr>
          <w:rFonts w:ascii="Arial" w:hAnsi="Arial" w:cs="Arial"/>
          <w:sz w:val="22"/>
          <w:szCs w:val="28"/>
        </w:rPr>
      </w:pPr>
    </w:p>
    <w:p w14:paraId="2922AEE8" w14:textId="5E0990F9" w:rsidR="00E92B9C" w:rsidRPr="00FC317C" w:rsidRDefault="00E92B9C" w:rsidP="00E92B9C">
      <w:pPr>
        <w:spacing w:line="360" w:lineRule="auto"/>
        <w:rPr>
          <w:rStyle w:val="Strong"/>
          <w:rFonts w:ascii="Arial" w:hAnsi="Arial" w:cs="Arial"/>
          <w:bCs w:val="0"/>
          <w:i/>
          <w:iCs/>
          <w:sz w:val="22"/>
          <w:szCs w:val="22"/>
        </w:rPr>
      </w:pPr>
      <w:r w:rsidRPr="00FC317C">
        <w:rPr>
          <w:rStyle w:val="Strong"/>
          <w:rFonts w:ascii="Arial" w:hAnsi="Arial" w:cs="Arial"/>
          <w:bCs w:val="0"/>
          <w:i/>
          <w:iCs/>
          <w:sz w:val="22"/>
          <w:szCs w:val="22"/>
        </w:rPr>
        <w:t>Exhibition P</w:t>
      </w:r>
      <w:r w:rsidR="004551EC" w:rsidRPr="00FC317C">
        <w:rPr>
          <w:rStyle w:val="Strong"/>
          <w:rFonts w:ascii="Arial" w:hAnsi="Arial" w:cs="Arial"/>
          <w:bCs w:val="0"/>
          <w:i/>
          <w:iCs/>
          <w:sz w:val="22"/>
          <w:szCs w:val="22"/>
        </w:rPr>
        <w:t>review is on Friday 14 February 5 - 7pm</w:t>
      </w:r>
    </w:p>
    <w:p w14:paraId="19BE2A6D" w14:textId="2F93686B" w:rsidR="001042D1" w:rsidRPr="00F31FB0" w:rsidRDefault="00E92B9C" w:rsidP="00E92B9C">
      <w:pPr>
        <w:spacing w:line="360" w:lineRule="auto"/>
        <w:rPr>
          <w:rFonts w:ascii="Arial" w:hAnsi="Arial" w:cs="Arial"/>
          <w:sz w:val="22"/>
          <w:szCs w:val="22"/>
        </w:rPr>
      </w:pPr>
      <w:r w:rsidRPr="00FC317C">
        <w:rPr>
          <w:rStyle w:val="Strong"/>
          <w:rFonts w:ascii="Arial" w:hAnsi="Arial" w:cs="Arial"/>
          <w:bCs w:val="0"/>
          <w:i/>
          <w:iCs/>
          <w:sz w:val="22"/>
          <w:szCs w:val="22"/>
        </w:rPr>
        <w:t>Free entry, everyone welcome.</w:t>
      </w:r>
      <w:r w:rsidRPr="00F31FB0">
        <w:rPr>
          <w:rFonts w:ascii="Arial" w:hAnsi="Arial" w:cs="Arial"/>
          <w:bCs/>
          <w:sz w:val="22"/>
          <w:szCs w:val="22"/>
        </w:rPr>
        <w:br/>
      </w:r>
      <w:r w:rsidRPr="00F31FB0">
        <w:rPr>
          <w:rFonts w:ascii="Arial" w:hAnsi="Arial" w:cs="Arial"/>
          <w:bCs/>
          <w:sz w:val="22"/>
          <w:szCs w:val="22"/>
        </w:rPr>
        <w:br/>
      </w:r>
      <w:r w:rsidR="00FC317C">
        <w:rPr>
          <w:rFonts w:ascii="Arial" w:hAnsi="Arial" w:cs="Arial"/>
          <w:sz w:val="22"/>
          <w:szCs w:val="22"/>
        </w:rPr>
        <w:t xml:space="preserve">There is something for everyone at this Harris this spring with four exciting new exhibitions opening this month, from local history to newly-made art.  </w:t>
      </w:r>
    </w:p>
    <w:p w14:paraId="3222278B" w14:textId="77777777" w:rsidR="001042D1" w:rsidRPr="00F31FB0" w:rsidRDefault="001042D1" w:rsidP="00E92B9C">
      <w:pPr>
        <w:spacing w:line="360" w:lineRule="auto"/>
        <w:rPr>
          <w:rFonts w:ascii="Arial" w:hAnsi="Arial" w:cs="Arial"/>
          <w:sz w:val="22"/>
          <w:szCs w:val="22"/>
        </w:rPr>
      </w:pPr>
    </w:p>
    <w:p w14:paraId="216BE4CC" w14:textId="0DD4B1A9" w:rsidR="001042D1" w:rsidRPr="00F31FB0" w:rsidRDefault="004861F6" w:rsidP="001042D1">
      <w:pPr>
        <w:pStyle w:val="ListParagraph"/>
        <w:numPr>
          <w:ilvl w:val="0"/>
          <w:numId w:val="7"/>
        </w:numPr>
        <w:spacing w:line="360" w:lineRule="auto"/>
        <w:rPr>
          <w:rFonts w:ascii="Arial" w:hAnsi="Arial" w:cs="Arial"/>
          <w:bCs/>
        </w:rPr>
      </w:pPr>
      <w:hyperlink r:id="rId8" w:history="1">
        <w:r w:rsidR="009006F7" w:rsidRPr="00F31FB0">
          <w:rPr>
            <w:rStyle w:val="Hyperlink"/>
            <w:rFonts w:ascii="Arial" w:hAnsi="Arial" w:cs="Arial"/>
            <w:bCs/>
            <w:i/>
            <w:iCs/>
          </w:rPr>
          <w:t xml:space="preserve">The Artful Line: Drawings from the Harris collection and The </w:t>
        </w:r>
        <w:proofErr w:type="spellStart"/>
        <w:r w:rsidR="009006F7" w:rsidRPr="00F31FB0">
          <w:rPr>
            <w:rStyle w:val="Hyperlink"/>
            <w:rFonts w:ascii="Arial" w:hAnsi="Arial" w:cs="Arial"/>
            <w:bCs/>
            <w:i/>
            <w:iCs/>
          </w:rPr>
          <w:t>Courtauld</w:t>
        </w:r>
        <w:proofErr w:type="spellEnd"/>
        <w:r w:rsidR="009006F7" w:rsidRPr="00F31FB0">
          <w:rPr>
            <w:rStyle w:val="Hyperlink"/>
            <w:rFonts w:ascii="Arial" w:hAnsi="Arial" w:cs="Arial"/>
            <w:bCs/>
            <w:i/>
            <w:iCs/>
          </w:rPr>
          <w:t xml:space="preserve"> Gallery</w:t>
        </w:r>
      </w:hyperlink>
      <w:r w:rsidR="009D4637" w:rsidRPr="00F31FB0">
        <w:rPr>
          <w:rFonts w:ascii="Arial" w:hAnsi="Arial" w:cs="Arial"/>
          <w:bCs/>
          <w:i/>
          <w:iCs/>
        </w:rPr>
        <w:t xml:space="preserve"> </w:t>
      </w:r>
      <w:r w:rsidR="009D4637" w:rsidRPr="00F31FB0">
        <w:rPr>
          <w:rFonts w:ascii="Arial" w:hAnsi="Arial" w:cs="Arial"/>
          <w:bCs/>
        </w:rPr>
        <w:t xml:space="preserve">is part </w:t>
      </w:r>
      <w:r w:rsidR="001042D1" w:rsidRPr="00F31FB0">
        <w:rPr>
          <w:rFonts w:ascii="Arial" w:hAnsi="Arial" w:cs="Arial"/>
        </w:rPr>
        <w:t>of an ongoing project with</w:t>
      </w:r>
      <w:r w:rsidR="005C07FF" w:rsidRPr="00F31FB0">
        <w:rPr>
          <w:rFonts w:ascii="Arial" w:hAnsi="Arial" w:cs="Arial"/>
        </w:rPr>
        <w:t xml:space="preserve"> </w:t>
      </w:r>
      <w:r w:rsidR="001042D1" w:rsidRPr="00F31FB0">
        <w:rPr>
          <w:rFonts w:ascii="Arial" w:hAnsi="Arial" w:cs="Arial"/>
        </w:rPr>
        <w:t xml:space="preserve">The </w:t>
      </w:r>
      <w:proofErr w:type="spellStart"/>
      <w:r w:rsidR="001042D1" w:rsidRPr="00F31FB0">
        <w:rPr>
          <w:rFonts w:ascii="Arial" w:hAnsi="Arial" w:cs="Arial"/>
        </w:rPr>
        <w:t>Courtauld</w:t>
      </w:r>
      <w:proofErr w:type="spellEnd"/>
      <w:r w:rsidR="001042D1" w:rsidRPr="00F31FB0">
        <w:rPr>
          <w:rFonts w:ascii="Arial" w:hAnsi="Arial" w:cs="Arial"/>
        </w:rPr>
        <w:t xml:space="preserve"> Gallery to celebrate a shared </w:t>
      </w:r>
      <w:r w:rsidR="00FC317C">
        <w:rPr>
          <w:rFonts w:ascii="Arial" w:hAnsi="Arial" w:cs="Arial"/>
        </w:rPr>
        <w:t xml:space="preserve">Preston </w:t>
      </w:r>
      <w:r w:rsidR="001042D1" w:rsidRPr="00F31FB0">
        <w:rPr>
          <w:rFonts w:ascii="Arial" w:hAnsi="Arial" w:cs="Arial"/>
        </w:rPr>
        <w:t xml:space="preserve">heritage with </w:t>
      </w:r>
      <w:proofErr w:type="spellStart"/>
      <w:r w:rsidR="001042D1" w:rsidRPr="00F31FB0">
        <w:rPr>
          <w:rFonts w:ascii="Arial" w:hAnsi="Arial" w:cs="Arial"/>
        </w:rPr>
        <w:t>Courtaulds</w:t>
      </w:r>
      <w:proofErr w:type="spellEnd"/>
      <w:r w:rsidR="001042D1" w:rsidRPr="00F31FB0">
        <w:rPr>
          <w:rFonts w:ascii="Arial" w:hAnsi="Arial" w:cs="Arial"/>
        </w:rPr>
        <w:t xml:space="preserve"> textiles. </w:t>
      </w:r>
      <w:r w:rsidR="001042D1" w:rsidRPr="00F31FB0">
        <w:rPr>
          <w:rFonts w:ascii="Arial" w:hAnsi="Arial" w:cs="Arial"/>
          <w:bCs/>
        </w:rPr>
        <w:t xml:space="preserve"> </w:t>
      </w:r>
    </w:p>
    <w:p w14:paraId="0AB6C3AC" w14:textId="301F0B9C" w:rsidR="001042D1" w:rsidRPr="00F31FB0" w:rsidRDefault="004861F6" w:rsidP="009D4637">
      <w:pPr>
        <w:pStyle w:val="ListParagraph"/>
        <w:numPr>
          <w:ilvl w:val="0"/>
          <w:numId w:val="7"/>
        </w:numPr>
        <w:spacing w:line="360" w:lineRule="auto"/>
        <w:rPr>
          <w:rFonts w:ascii="Arial" w:hAnsi="Arial" w:cs="Arial"/>
        </w:rPr>
      </w:pPr>
      <w:hyperlink r:id="rId9" w:history="1">
        <w:r w:rsidR="009006F7" w:rsidRPr="00F31FB0">
          <w:rPr>
            <w:rStyle w:val="Hyperlink"/>
            <w:rFonts w:ascii="Arial" w:hAnsi="Arial" w:cs="Arial"/>
            <w:bCs/>
          </w:rPr>
          <w:t>MORE T</w:t>
        </w:r>
        <w:r w:rsidR="001042D1" w:rsidRPr="00F31FB0">
          <w:rPr>
            <w:rStyle w:val="Hyperlink"/>
            <w:rFonts w:ascii="Arial" w:hAnsi="Arial" w:cs="Arial"/>
            <w:bCs/>
          </w:rPr>
          <w:t xml:space="preserve">’ </w:t>
        </w:r>
        <w:r w:rsidR="009006F7" w:rsidRPr="00F31FB0">
          <w:rPr>
            <w:rStyle w:val="Hyperlink"/>
            <w:rFonts w:ascii="Arial" w:hAnsi="Arial" w:cs="Arial"/>
            <w:bCs/>
          </w:rPr>
          <w:t>NORTH</w:t>
        </w:r>
      </w:hyperlink>
      <w:r w:rsidR="009006F7" w:rsidRPr="00F31FB0">
        <w:rPr>
          <w:rFonts w:ascii="Arial" w:hAnsi="Arial" w:cs="Arial"/>
        </w:rPr>
        <w:t xml:space="preserve"> </w:t>
      </w:r>
      <w:r w:rsidR="009D4637" w:rsidRPr="00F31FB0">
        <w:rPr>
          <w:rFonts w:ascii="Arial" w:hAnsi="Arial" w:cs="Arial"/>
        </w:rPr>
        <w:t xml:space="preserve">is </w:t>
      </w:r>
      <w:r w:rsidR="009006F7" w:rsidRPr="00F31FB0">
        <w:rPr>
          <w:rFonts w:ascii="Arial" w:hAnsi="Arial" w:cs="Arial"/>
        </w:rPr>
        <w:t>a contemporary exhibition</w:t>
      </w:r>
      <w:r w:rsidR="004551EC" w:rsidRPr="00F31FB0">
        <w:rPr>
          <w:rFonts w:ascii="Arial" w:hAnsi="Arial" w:cs="Arial"/>
        </w:rPr>
        <w:t xml:space="preserve"> curated by t</w:t>
      </w:r>
      <w:r w:rsidR="009006F7" w:rsidRPr="00F31FB0">
        <w:rPr>
          <w:rFonts w:ascii="Arial" w:hAnsi="Arial" w:cs="Arial"/>
        </w:rPr>
        <w:t xml:space="preserve">he </w:t>
      </w:r>
      <w:r w:rsidR="001042D1" w:rsidRPr="00F31FB0">
        <w:rPr>
          <w:rFonts w:ascii="Arial" w:hAnsi="Arial" w:cs="Arial"/>
        </w:rPr>
        <w:t>H</w:t>
      </w:r>
      <w:r w:rsidR="009006F7" w:rsidRPr="00F31FB0">
        <w:rPr>
          <w:rFonts w:ascii="Arial" w:hAnsi="Arial" w:cs="Arial"/>
        </w:rPr>
        <w:t>arris Young producers</w:t>
      </w:r>
      <w:r w:rsidR="001042D1" w:rsidRPr="00F31FB0">
        <w:rPr>
          <w:rFonts w:ascii="Arial" w:hAnsi="Arial" w:cs="Arial"/>
        </w:rPr>
        <w:t xml:space="preserve"> </w:t>
      </w:r>
      <w:r w:rsidR="009D4637" w:rsidRPr="00F31FB0">
        <w:rPr>
          <w:rFonts w:ascii="Arial" w:hAnsi="Arial" w:cs="Arial"/>
        </w:rPr>
        <w:t xml:space="preserve">that </w:t>
      </w:r>
      <w:r w:rsidR="001042D1" w:rsidRPr="00F31FB0">
        <w:rPr>
          <w:rFonts w:ascii="Arial" w:hAnsi="Arial" w:cs="Arial"/>
        </w:rPr>
        <w:t>challenge</w:t>
      </w:r>
      <w:r w:rsidR="005C07FF" w:rsidRPr="00F31FB0">
        <w:rPr>
          <w:rFonts w:ascii="Arial" w:hAnsi="Arial" w:cs="Arial"/>
        </w:rPr>
        <w:t>s</w:t>
      </w:r>
      <w:r w:rsidR="001042D1" w:rsidRPr="00F31FB0">
        <w:rPr>
          <w:rFonts w:ascii="Arial" w:hAnsi="Arial" w:cs="Arial"/>
        </w:rPr>
        <w:t xml:space="preserve"> Northern stereotypes by showcasing the rich talent of </w:t>
      </w:r>
      <w:r w:rsidR="009D4637" w:rsidRPr="00F31FB0">
        <w:rPr>
          <w:rFonts w:ascii="Arial" w:hAnsi="Arial" w:cs="Arial"/>
        </w:rPr>
        <w:t>the region.</w:t>
      </w:r>
      <w:r w:rsidR="00FC317C">
        <w:rPr>
          <w:rFonts w:ascii="Arial" w:hAnsi="Arial" w:cs="Arial"/>
        </w:rPr>
        <w:t xml:space="preserve"> Sponsored by </w:t>
      </w:r>
      <w:proofErr w:type="spellStart"/>
      <w:r w:rsidR="00FC317C">
        <w:rPr>
          <w:rFonts w:ascii="Arial" w:hAnsi="Arial" w:cs="Arial"/>
        </w:rPr>
        <w:t>EasyPass</w:t>
      </w:r>
      <w:proofErr w:type="spellEnd"/>
      <w:r w:rsidR="00FC317C">
        <w:rPr>
          <w:rFonts w:ascii="Arial" w:hAnsi="Arial" w:cs="Arial"/>
        </w:rPr>
        <w:t xml:space="preserve"> Driving School.</w:t>
      </w:r>
    </w:p>
    <w:p w14:paraId="628DF4E6" w14:textId="320D2D86" w:rsidR="003B47A3" w:rsidRPr="00F31FB0" w:rsidRDefault="004861F6" w:rsidP="00E92B9C">
      <w:pPr>
        <w:pStyle w:val="ListParagraph"/>
        <w:numPr>
          <w:ilvl w:val="0"/>
          <w:numId w:val="7"/>
        </w:numPr>
        <w:spacing w:line="360" w:lineRule="auto"/>
        <w:rPr>
          <w:rFonts w:ascii="Arial" w:hAnsi="Arial" w:cs="Arial"/>
        </w:rPr>
      </w:pPr>
      <w:hyperlink r:id="rId10" w:history="1">
        <w:r w:rsidR="001042D1" w:rsidRPr="00F31FB0">
          <w:rPr>
            <w:rStyle w:val="Hyperlink"/>
            <w:rFonts w:ascii="Arial" w:hAnsi="Arial" w:cs="Arial"/>
          </w:rPr>
          <w:t>THE UNFURLINGS: Banners for Hope &amp; Change</w:t>
        </w:r>
      </w:hyperlink>
      <w:r w:rsidR="005C07FF" w:rsidRPr="00F31FB0">
        <w:rPr>
          <w:rFonts w:ascii="Arial" w:hAnsi="Arial" w:cs="Arial"/>
        </w:rPr>
        <w:t xml:space="preserve">, </w:t>
      </w:r>
      <w:r w:rsidR="001042D1" w:rsidRPr="00F31FB0">
        <w:rPr>
          <w:rStyle w:val="Strong"/>
          <w:rFonts w:ascii="Arial" w:hAnsi="Arial" w:cs="Arial"/>
          <w:b w:val="0"/>
        </w:rPr>
        <w:t xml:space="preserve">created by </w:t>
      </w:r>
      <w:r w:rsidR="005C07FF" w:rsidRPr="00F31FB0">
        <w:rPr>
          <w:rStyle w:val="Strong"/>
          <w:rFonts w:ascii="Arial" w:hAnsi="Arial" w:cs="Arial"/>
          <w:b w:val="0"/>
        </w:rPr>
        <w:t>p</w:t>
      </w:r>
      <w:r w:rsidR="001042D1" w:rsidRPr="00F31FB0">
        <w:rPr>
          <w:rStyle w:val="Strong"/>
          <w:rFonts w:ascii="Arial" w:hAnsi="Arial" w:cs="Arial"/>
          <w:b w:val="0"/>
        </w:rPr>
        <w:t xml:space="preserve">eople </w:t>
      </w:r>
      <w:r w:rsidR="005C07FF" w:rsidRPr="00F31FB0">
        <w:rPr>
          <w:rStyle w:val="Strong"/>
          <w:rFonts w:ascii="Arial" w:hAnsi="Arial" w:cs="Arial"/>
          <w:b w:val="0"/>
        </w:rPr>
        <w:t>l</w:t>
      </w:r>
      <w:r w:rsidR="001042D1" w:rsidRPr="00F31FB0">
        <w:rPr>
          <w:rStyle w:val="Strong"/>
          <w:rFonts w:ascii="Arial" w:hAnsi="Arial" w:cs="Arial"/>
          <w:b w:val="0"/>
        </w:rPr>
        <w:t xml:space="preserve">iving with </w:t>
      </w:r>
      <w:r w:rsidR="005C07FF" w:rsidRPr="00F31FB0">
        <w:rPr>
          <w:rStyle w:val="Strong"/>
          <w:rFonts w:ascii="Arial" w:hAnsi="Arial" w:cs="Arial"/>
          <w:b w:val="0"/>
        </w:rPr>
        <w:t>d</w:t>
      </w:r>
      <w:r w:rsidR="001042D1" w:rsidRPr="00F31FB0">
        <w:rPr>
          <w:rStyle w:val="Strong"/>
          <w:rFonts w:ascii="Arial" w:hAnsi="Arial" w:cs="Arial"/>
          <w:b w:val="0"/>
        </w:rPr>
        <w:t>ementia</w:t>
      </w:r>
      <w:r w:rsidR="00FC317C">
        <w:rPr>
          <w:rStyle w:val="Strong"/>
          <w:rFonts w:ascii="Arial" w:hAnsi="Arial" w:cs="Arial"/>
          <w:b w:val="0"/>
        </w:rPr>
        <w:t>,</w:t>
      </w:r>
      <w:r w:rsidR="001042D1" w:rsidRPr="00F31FB0">
        <w:rPr>
          <w:rStyle w:val="Strong"/>
          <w:rFonts w:ascii="Arial" w:hAnsi="Arial" w:cs="Arial"/>
          <w:b w:val="0"/>
        </w:rPr>
        <w:t> </w:t>
      </w:r>
      <w:r w:rsidR="001042D1" w:rsidRPr="00F31FB0">
        <w:rPr>
          <w:rFonts w:ascii="Arial" w:hAnsi="Arial" w:cs="Arial"/>
        </w:rPr>
        <w:t xml:space="preserve">is the first opportunity to see the Preston banner seen alongside other banners from across the UK. </w:t>
      </w:r>
    </w:p>
    <w:p w14:paraId="41638A65" w14:textId="22743AAF" w:rsidR="00E92B9C" w:rsidRPr="002D551E" w:rsidRDefault="009D4637" w:rsidP="002D551E">
      <w:pPr>
        <w:pStyle w:val="ListParagraph"/>
        <w:numPr>
          <w:ilvl w:val="0"/>
          <w:numId w:val="7"/>
        </w:numPr>
        <w:spacing w:line="360" w:lineRule="auto"/>
        <w:rPr>
          <w:rFonts w:ascii="Arial" w:hAnsi="Arial" w:cs="Arial"/>
        </w:rPr>
      </w:pPr>
      <w:r w:rsidRPr="00F31FB0">
        <w:rPr>
          <w:rFonts w:ascii="Arial" w:hAnsi="Arial" w:cs="Arial"/>
        </w:rPr>
        <w:t>A</w:t>
      </w:r>
      <w:r w:rsidR="003B47A3" w:rsidRPr="00F31FB0">
        <w:rPr>
          <w:rFonts w:ascii="Arial" w:hAnsi="Arial" w:cs="Arial"/>
        </w:rPr>
        <w:t>rtist Abigail Reynolds</w:t>
      </w:r>
      <w:r w:rsidR="00FC317C">
        <w:rPr>
          <w:rFonts w:ascii="Arial" w:hAnsi="Arial" w:cs="Arial"/>
        </w:rPr>
        <w:t>’</w:t>
      </w:r>
      <w:r w:rsidR="003B47A3" w:rsidRPr="00F31FB0">
        <w:rPr>
          <w:rFonts w:ascii="Arial" w:hAnsi="Arial" w:cs="Arial"/>
        </w:rPr>
        <w:t xml:space="preserve"> solo exhibition </w:t>
      </w:r>
      <w:hyperlink r:id="rId11" w:history="1">
        <w:r w:rsidR="003B47A3" w:rsidRPr="002D551E">
          <w:rPr>
            <w:rStyle w:val="Hyperlink"/>
            <w:rFonts w:ascii="Arial" w:hAnsi="Arial" w:cs="Arial"/>
          </w:rPr>
          <w:t>T</w:t>
        </w:r>
        <w:r w:rsidR="00023941" w:rsidRPr="002D551E">
          <w:rPr>
            <w:rStyle w:val="Hyperlink"/>
            <w:rFonts w:ascii="Arial" w:hAnsi="Arial" w:cs="Arial"/>
          </w:rPr>
          <w:t>aken</w:t>
        </w:r>
        <w:r w:rsidR="003B47A3" w:rsidRPr="002D551E">
          <w:rPr>
            <w:rStyle w:val="Hyperlink"/>
            <w:rFonts w:ascii="Arial" w:hAnsi="Arial" w:cs="Arial"/>
          </w:rPr>
          <w:t xml:space="preserve"> </w:t>
        </w:r>
        <w:r w:rsidR="00023941" w:rsidRPr="002D551E">
          <w:rPr>
            <w:rStyle w:val="Hyperlink"/>
            <w:rFonts w:ascii="Arial" w:hAnsi="Arial" w:cs="Arial"/>
          </w:rPr>
          <w:t>in</w:t>
        </w:r>
        <w:r w:rsidR="003B47A3" w:rsidRPr="002D551E">
          <w:rPr>
            <w:rStyle w:val="Hyperlink"/>
            <w:rFonts w:ascii="Arial" w:hAnsi="Arial" w:cs="Arial"/>
          </w:rPr>
          <w:t xml:space="preserve"> </w:t>
        </w:r>
        <w:r w:rsidR="00023941" w:rsidRPr="002D551E">
          <w:rPr>
            <w:rStyle w:val="Hyperlink"/>
            <w:rFonts w:ascii="Arial" w:hAnsi="Arial" w:cs="Arial"/>
          </w:rPr>
          <w:t>a</w:t>
        </w:r>
        <w:r w:rsidR="003B47A3" w:rsidRPr="002D551E">
          <w:rPr>
            <w:rStyle w:val="Hyperlink"/>
            <w:rFonts w:ascii="Arial" w:hAnsi="Arial" w:cs="Arial"/>
          </w:rPr>
          <w:t xml:space="preserve"> </w:t>
        </w:r>
        <w:r w:rsidR="00023941" w:rsidRPr="002D551E">
          <w:rPr>
            <w:rStyle w:val="Hyperlink"/>
            <w:rFonts w:ascii="Arial" w:hAnsi="Arial" w:cs="Arial"/>
          </w:rPr>
          <w:t>few</w:t>
        </w:r>
        <w:r w:rsidR="003B47A3" w:rsidRPr="002D551E">
          <w:rPr>
            <w:rStyle w:val="Hyperlink"/>
            <w:rFonts w:ascii="Arial" w:hAnsi="Arial" w:cs="Arial"/>
          </w:rPr>
          <w:t xml:space="preserve"> </w:t>
        </w:r>
        <w:r w:rsidR="00023941" w:rsidRPr="002D551E">
          <w:rPr>
            <w:rStyle w:val="Hyperlink"/>
            <w:rFonts w:ascii="Arial" w:hAnsi="Arial" w:cs="Arial"/>
          </w:rPr>
          <w:t>seconds</w:t>
        </w:r>
        <w:r w:rsidR="002D551E" w:rsidRPr="002D551E">
          <w:rPr>
            <w:rStyle w:val="Hyperlink"/>
            <w:rFonts w:ascii="Arial" w:hAnsi="Arial" w:cs="Arial"/>
          </w:rPr>
          <w:br/>
        </w:r>
        <w:r w:rsidR="003B47A3" w:rsidRPr="002D551E">
          <w:rPr>
            <w:rStyle w:val="Hyperlink"/>
            <w:rFonts w:ascii="Arial" w:hAnsi="Arial" w:cs="Arial"/>
          </w:rPr>
          <w:t xml:space="preserve"> /// B</w:t>
        </w:r>
        <w:r w:rsidR="00023941" w:rsidRPr="002D551E">
          <w:rPr>
            <w:rStyle w:val="Hyperlink"/>
            <w:rFonts w:ascii="Arial" w:hAnsi="Arial" w:cs="Arial"/>
          </w:rPr>
          <w:t>y the reflection</w:t>
        </w:r>
        <w:r w:rsidR="003B47A3" w:rsidRPr="002D551E">
          <w:rPr>
            <w:rStyle w:val="Hyperlink"/>
            <w:rFonts w:ascii="Arial" w:hAnsi="Arial" w:cs="Arial"/>
          </w:rPr>
          <w:t xml:space="preserve"> </w:t>
        </w:r>
        <w:r w:rsidR="00023941" w:rsidRPr="002D551E">
          <w:rPr>
            <w:rStyle w:val="Hyperlink"/>
            <w:rFonts w:ascii="Arial" w:hAnsi="Arial" w:cs="Arial"/>
          </w:rPr>
          <w:t>of</w:t>
        </w:r>
        <w:r w:rsidR="003B47A3" w:rsidRPr="002D551E">
          <w:rPr>
            <w:rStyle w:val="Hyperlink"/>
            <w:rFonts w:ascii="Arial" w:hAnsi="Arial" w:cs="Arial"/>
          </w:rPr>
          <w:t xml:space="preserve"> </w:t>
        </w:r>
        <w:r w:rsidR="00023941" w:rsidRPr="002D551E">
          <w:rPr>
            <w:rStyle w:val="Hyperlink"/>
            <w:rFonts w:ascii="Arial" w:hAnsi="Arial" w:cs="Arial"/>
          </w:rPr>
          <w:t>light</w:t>
        </w:r>
      </w:hyperlink>
      <w:r w:rsidR="003B47A3" w:rsidRPr="002D551E">
        <w:rPr>
          <w:rFonts w:ascii="Arial" w:hAnsi="Arial" w:cs="Arial"/>
        </w:rPr>
        <w:t xml:space="preserve"> </w:t>
      </w:r>
      <w:r w:rsidR="00800B91" w:rsidRPr="002D551E">
        <w:rPr>
          <w:rFonts w:ascii="Arial" w:hAnsi="Arial" w:cs="Arial"/>
        </w:rPr>
        <w:t xml:space="preserve">will </w:t>
      </w:r>
      <w:r w:rsidR="003B47A3" w:rsidRPr="002D551E">
        <w:rPr>
          <w:rFonts w:ascii="Arial" w:hAnsi="Arial" w:cs="Arial"/>
        </w:rPr>
        <w:t>exp</w:t>
      </w:r>
      <w:r w:rsidRPr="002D551E">
        <w:rPr>
          <w:rFonts w:ascii="Arial" w:hAnsi="Arial" w:cs="Arial"/>
        </w:rPr>
        <w:t xml:space="preserve">lore </w:t>
      </w:r>
      <w:r w:rsidR="003B47A3" w:rsidRPr="002D551E">
        <w:rPr>
          <w:rFonts w:ascii="Arial" w:hAnsi="Arial" w:cs="Arial"/>
        </w:rPr>
        <w:t>what a library means today</w:t>
      </w:r>
      <w:r w:rsidRPr="002D551E">
        <w:rPr>
          <w:rFonts w:ascii="Arial" w:hAnsi="Arial" w:cs="Arial"/>
        </w:rPr>
        <w:t xml:space="preserve"> and will be in </w:t>
      </w:r>
      <w:r w:rsidR="00FC317C">
        <w:rPr>
          <w:rFonts w:ascii="Arial" w:hAnsi="Arial" w:cs="Arial"/>
        </w:rPr>
        <w:t xml:space="preserve">Harris’ </w:t>
      </w:r>
      <w:r w:rsidR="003B47A3" w:rsidRPr="002D551E">
        <w:rPr>
          <w:rFonts w:ascii="Arial" w:hAnsi="Arial" w:cs="Arial"/>
        </w:rPr>
        <w:t>Libra</w:t>
      </w:r>
      <w:r w:rsidR="00800B91" w:rsidRPr="002D551E">
        <w:rPr>
          <w:rFonts w:ascii="Arial" w:hAnsi="Arial" w:cs="Arial"/>
        </w:rPr>
        <w:t>r</w:t>
      </w:r>
      <w:r w:rsidR="003B47A3" w:rsidRPr="002D551E">
        <w:rPr>
          <w:rFonts w:ascii="Arial" w:hAnsi="Arial" w:cs="Arial"/>
        </w:rPr>
        <w:t xml:space="preserve">y’s Heritage </w:t>
      </w:r>
      <w:r w:rsidRPr="002D551E">
        <w:rPr>
          <w:rFonts w:ascii="Arial" w:hAnsi="Arial" w:cs="Arial"/>
        </w:rPr>
        <w:t>Reading Ro</w:t>
      </w:r>
      <w:r w:rsidR="003B47A3" w:rsidRPr="002D551E">
        <w:rPr>
          <w:rFonts w:ascii="Arial" w:hAnsi="Arial" w:cs="Arial"/>
        </w:rPr>
        <w:t xml:space="preserve">om. </w:t>
      </w:r>
      <w:r w:rsidR="001042D1" w:rsidRPr="002D551E">
        <w:rPr>
          <w:rFonts w:ascii="Arial" w:hAnsi="Arial" w:cs="Arial"/>
        </w:rPr>
        <w:t xml:space="preserve">  </w:t>
      </w:r>
    </w:p>
    <w:p w14:paraId="2845A610" w14:textId="1433962C" w:rsidR="002D551E" w:rsidRPr="00F31FB0" w:rsidRDefault="00005A3D" w:rsidP="002D551E">
      <w:pPr>
        <w:pStyle w:val="NormalWeb"/>
        <w:spacing w:line="360" w:lineRule="auto"/>
        <w:rPr>
          <w:rFonts w:ascii="Arial" w:hAnsi="Arial" w:cs="Arial"/>
          <w:sz w:val="22"/>
          <w:szCs w:val="22"/>
        </w:rPr>
      </w:pPr>
      <w:r w:rsidRPr="00005A3D">
        <w:rPr>
          <w:rFonts w:ascii="Arial" w:hAnsi="Arial" w:cs="Arial"/>
          <w:bCs/>
          <w:sz w:val="22"/>
          <w:szCs w:val="22"/>
        </w:rPr>
        <w:t>In</w:t>
      </w:r>
      <w:r>
        <w:rPr>
          <w:rFonts w:ascii="Arial" w:hAnsi="Arial" w:cs="Arial"/>
          <w:bCs/>
          <w:i/>
          <w:iCs/>
          <w:sz w:val="22"/>
          <w:szCs w:val="22"/>
        </w:rPr>
        <w:t xml:space="preserve"> </w:t>
      </w:r>
      <w:proofErr w:type="gramStart"/>
      <w:r w:rsidR="002D551E" w:rsidRPr="00F31FB0">
        <w:rPr>
          <w:rFonts w:ascii="Arial" w:hAnsi="Arial" w:cs="Arial"/>
          <w:bCs/>
          <w:i/>
          <w:iCs/>
          <w:sz w:val="22"/>
          <w:szCs w:val="22"/>
        </w:rPr>
        <w:t>The</w:t>
      </w:r>
      <w:proofErr w:type="gramEnd"/>
      <w:r w:rsidR="002D551E" w:rsidRPr="00F31FB0">
        <w:rPr>
          <w:rFonts w:ascii="Arial" w:hAnsi="Arial" w:cs="Arial"/>
          <w:bCs/>
          <w:i/>
          <w:iCs/>
          <w:sz w:val="22"/>
          <w:szCs w:val="22"/>
        </w:rPr>
        <w:t xml:space="preserve"> Artful Line: Drawings from the Harris collection and The </w:t>
      </w:r>
      <w:proofErr w:type="spellStart"/>
      <w:r w:rsidR="002D551E" w:rsidRPr="00F31FB0">
        <w:rPr>
          <w:rFonts w:ascii="Arial" w:hAnsi="Arial" w:cs="Arial"/>
          <w:bCs/>
          <w:i/>
          <w:iCs/>
          <w:sz w:val="22"/>
          <w:szCs w:val="22"/>
        </w:rPr>
        <w:t>Courtauld</w:t>
      </w:r>
      <w:proofErr w:type="spellEnd"/>
      <w:r w:rsidR="002D551E" w:rsidRPr="00F31FB0">
        <w:rPr>
          <w:rFonts w:ascii="Arial" w:hAnsi="Arial" w:cs="Arial"/>
          <w:bCs/>
          <w:i/>
          <w:iCs/>
          <w:sz w:val="22"/>
          <w:szCs w:val="22"/>
        </w:rPr>
        <w:t xml:space="preserve"> Gallery</w:t>
      </w:r>
      <w:r w:rsidR="002D551E" w:rsidRPr="00F31FB0">
        <w:rPr>
          <w:rStyle w:val="Hyperlink"/>
          <w:rFonts w:ascii="Arial" w:hAnsi="Arial" w:cs="Arial"/>
          <w:bCs/>
          <w:i/>
          <w:iCs/>
          <w:sz w:val="22"/>
          <w:szCs w:val="22"/>
        </w:rPr>
        <w:t xml:space="preserve"> </w:t>
      </w:r>
      <w:r w:rsidR="002D551E">
        <w:rPr>
          <w:rFonts w:ascii="Arial" w:hAnsi="Arial" w:cs="Arial"/>
          <w:sz w:val="22"/>
          <w:szCs w:val="22"/>
        </w:rPr>
        <w:t>v</w:t>
      </w:r>
      <w:r w:rsidR="002D551E" w:rsidRPr="00F31FB0">
        <w:rPr>
          <w:rFonts w:ascii="Arial" w:hAnsi="Arial" w:cs="Arial"/>
          <w:sz w:val="22"/>
          <w:szCs w:val="22"/>
        </w:rPr>
        <w:t xml:space="preserve">isitors will </w:t>
      </w:r>
      <w:r w:rsidR="002D551E">
        <w:rPr>
          <w:rFonts w:ascii="Arial" w:hAnsi="Arial" w:cs="Arial"/>
          <w:sz w:val="22"/>
          <w:szCs w:val="22"/>
        </w:rPr>
        <w:t xml:space="preserve">also </w:t>
      </w:r>
      <w:r w:rsidR="002D551E" w:rsidRPr="00F31FB0">
        <w:rPr>
          <w:rFonts w:ascii="Arial" w:hAnsi="Arial" w:cs="Arial"/>
          <w:sz w:val="22"/>
          <w:szCs w:val="22"/>
        </w:rPr>
        <w:t xml:space="preserve">have the chance to see specially commissioned new work by Preston based artists Anita George, Gavin Renshaw and Kathryn Poole inspired by the history of the </w:t>
      </w:r>
      <w:proofErr w:type="spellStart"/>
      <w:r w:rsidR="002D551E" w:rsidRPr="00F31FB0">
        <w:rPr>
          <w:rFonts w:ascii="Arial" w:hAnsi="Arial" w:cs="Arial"/>
          <w:sz w:val="22"/>
          <w:szCs w:val="22"/>
        </w:rPr>
        <w:t>Courtauld’s</w:t>
      </w:r>
      <w:proofErr w:type="spellEnd"/>
      <w:r w:rsidR="002D551E" w:rsidRPr="00F31FB0">
        <w:rPr>
          <w:rFonts w:ascii="Arial" w:hAnsi="Arial" w:cs="Arial"/>
          <w:sz w:val="22"/>
          <w:szCs w:val="22"/>
        </w:rPr>
        <w:t xml:space="preserve"> factory, now Red Scar Business Park. </w:t>
      </w:r>
    </w:p>
    <w:p w14:paraId="24911F09" w14:textId="7DDE4F97" w:rsidR="00102487" w:rsidRPr="00F31FB0" w:rsidRDefault="00102487" w:rsidP="00102487">
      <w:pPr>
        <w:pStyle w:val="NormalWeb"/>
        <w:spacing w:line="360" w:lineRule="auto"/>
        <w:rPr>
          <w:rFonts w:ascii="Arial" w:hAnsi="Arial" w:cs="Arial"/>
          <w:i/>
          <w:iCs/>
          <w:sz w:val="22"/>
          <w:szCs w:val="22"/>
        </w:rPr>
      </w:pPr>
      <w:r w:rsidRPr="00F31FB0">
        <w:rPr>
          <w:rFonts w:ascii="Arial" w:hAnsi="Arial" w:cs="Arial"/>
          <w:b/>
          <w:bCs/>
          <w:i/>
          <w:iCs/>
          <w:sz w:val="22"/>
          <w:szCs w:val="22"/>
        </w:rPr>
        <w:lastRenderedPageBreak/>
        <w:t xml:space="preserve">Katherine Dunleavy, Regional Programme Coordinator at The </w:t>
      </w:r>
      <w:proofErr w:type="spellStart"/>
      <w:r w:rsidRPr="00F31FB0">
        <w:rPr>
          <w:rFonts w:ascii="Arial" w:hAnsi="Arial" w:cs="Arial"/>
          <w:b/>
          <w:bCs/>
          <w:i/>
          <w:iCs/>
          <w:sz w:val="22"/>
          <w:szCs w:val="22"/>
        </w:rPr>
        <w:t>Courtauld</w:t>
      </w:r>
      <w:proofErr w:type="spellEnd"/>
      <w:r w:rsidRPr="00F31FB0">
        <w:rPr>
          <w:rFonts w:ascii="Arial" w:hAnsi="Arial" w:cs="Arial"/>
          <w:b/>
          <w:bCs/>
          <w:i/>
          <w:iCs/>
          <w:sz w:val="22"/>
          <w:szCs w:val="22"/>
        </w:rPr>
        <w:t xml:space="preserve"> Gallery, said:</w:t>
      </w:r>
      <w:r w:rsidRPr="00F31FB0">
        <w:rPr>
          <w:rFonts w:ascii="Arial" w:hAnsi="Arial" w:cs="Arial"/>
          <w:i/>
          <w:iCs/>
          <w:sz w:val="22"/>
          <w:szCs w:val="22"/>
        </w:rPr>
        <w:t xml:space="preserve"> </w:t>
      </w:r>
      <w:r w:rsidR="00361FD0">
        <w:rPr>
          <w:rFonts w:ascii="Arial" w:hAnsi="Arial" w:cs="Arial"/>
          <w:i/>
          <w:iCs/>
          <w:sz w:val="22"/>
          <w:szCs w:val="22"/>
        </w:rPr>
        <w:t>“</w:t>
      </w:r>
      <w:r w:rsidRPr="00F31FB0">
        <w:rPr>
          <w:rFonts w:ascii="Arial" w:hAnsi="Arial" w:cs="Arial"/>
          <w:i/>
          <w:iCs/>
          <w:sz w:val="22"/>
          <w:szCs w:val="22"/>
        </w:rPr>
        <w:t xml:space="preserve">We are thrilled to take forward our partnership with </w:t>
      </w:r>
      <w:r w:rsidR="00FC317C">
        <w:rPr>
          <w:rFonts w:ascii="Arial" w:hAnsi="Arial" w:cs="Arial"/>
          <w:i/>
          <w:iCs/>
          <w:sz w:val="22"/>
          <w:szCs w:val="22"/>
        </w:rPr>
        <w:t>t</w:t>
      </w:r>
      <w:r w:rsidRPr="00F31FB0">
        <w:rPr>
          <w:rFonts w:ascii="Arial" w:hAnsi="Arial" w:cs="Arial"/>
          <w:i/>
          <w:iCs/>
          <w:sz w:val="22"/>
          <w:szCs w:val="22"/>
        </w:rPr>
        <w:t>he Harris with the loans of four exceptional works by artists including Dante Gabriele Ros</w:t>
      </w:r>
      <w:r w:rsidR="00FC317C">
        <w:rPr>
          <w:rFonts w:ascii="Arial" w:hAnsi="Arial" w:cs="Arial"/>
          <w:i/>
          <w:iCs/>
          <w:sz w:val="22"/>
          <w:szCs w:val="22"/>
        </w:rPr>
        <w:t>s</w:t>
      </w:r>
      <w:r w:rsidRPr="00F31FB0">
        <w:rPr>
          <w:rFonts w:ascii="Arial" w:hAnsi="Arial" w:cs="Arial"/>
          <w:i/>
          <w:iCs/>
          <w:sz w:val="22"/>
          <w:szCs w:val="22"/>
        </w:rPr>
        <w:t xml:space="preserve">etti and Frank Auerbach, and to provide an opportunity for the </w:t>
      </w:r>
      <w:proofErr w:type="spellStart"/>
      <w:r w:rsidRPr="00F31FB0">
        <w:rPr>
          <w:rFonts w:ascii="Arial" w:hAnsi="Arial" w:cs="Arial"/>
          <w:i/>
          <w:iCs/>
          <w:sz w:val="22"/>
          <w:szCs w:val="22"/>
        </w:rPr>
        <w:t>Presto</w:t>
      </w:r>
      <w:r w:rsidR="00FC317C">
        <w:rPr>
          <w:rFonts w:ascii="Arial" w:hAnsi="Arial" w:cs="Arial"/>
          <w:i/>
          <w:iCs/>
          <w:sz w:val="22"/>
          <w:szCs w:val="22"/>
        </w:rPr>
        <w:t>nians</w:t>
      </w:r>
      <w:proofErr w:type="spellEnd"/>
      <w:r w:rsidRPr="00F31FB0">
        <w:rPr>
          <w:rFonts w:ascii="Arial" w:hAnsi="Arial" w:cs="Arial"/>
          <w:i/>
          <w:iCs/>
          <w:sz w:val="22"/>
          <w:szCs w:val="22"/>
        </w:rPr>
        <w:t xml:space="preserve"> to experience and enjoy these remarkable drawings from The </w:t>
      </w:r>
      <w:proofErr w:type="spellStart"/>
      <w:r w:rsidRPr="00F31FB0">
        <w:rPr>
          <w:rFonts w:ascii="Arial" w:hAnsi="Arial" w:cs="Arial"/>
          <w:i/>
          <w:iCs/>
          <w:sz w:val="22"/>
          <w:szCs w:val="22"/>
        </w:rPr>
        <w:t>Courtauld</w:t>
      </w:r>
      <w:proofErr w:type="spellEnd"/>
      <w:r w:rsidRPr="00F31FB0">
        <w:rPr>
          <w:rFonts w:ascii="Arial" w:hAnsi="Arial" w:cs="Arial"/>
          <w:i/>
          <w:iCs/>
          <w:sz w:val="22"/>
          <w:szCs w:val="22"/>
        </w:rPr>
        <w:t xml:space="preserve"> Gallery’s collection. It is fantastic to also celebrate our shared heritage with </w:t>
      </w:r>
      <w:proofErr w:type="spellStart"/>
      <w:r w:rsidRPr="00F31FB0">
        <w:rPr>
          <w:rFonts w:ascii="Arial" w:hAnsi="Arial" w:cs="Arial"/>
          <w:i/>
          <w:iCs/>
          <w:sz w:val="22"/>
          <w:szCs w:val="22"/>
        </w:rPr>
        <w:t>Courtaulds</w:t>
      </w:r>
      <w:proofErr w:type="spellEnd"/>
      <w:r w:rsidRPr="00F31FB0">
        <w:rPr>
          <w:rFonts w:ascii="Arial" w:hAnsi="Arial" w:cs="Arial"/>
          <w:i/>
          <w:iCs/>
          <w:sz w:val="22"/>
          <w:szCs w:val="22"/>
        </w:rPr>
        <w:t xml:space="preserve"> textiles through this exhibition.</w:t>
      </w:r>
      <w:r w:rsidR="00361FD0">
        <w:rPr>
          <w:rFonts w:ascii="Arial" w:hAnsi="Arial" w:cs="Arial"/>
          <w:i/>
          <w:iCs/>
          <w:sz w:val="22"/>
          <w:szCs w:val="22"/>
        </w:rPr>
        <w:t>”</w:t>
      </w:r>
    </w:p>
    <w:p w14:paraId="608E3CA7" w14:textId="0446C386" w:rsidR="00F939F9" w:rsidRDefault="00005A3D" w:rsidP="00C74A9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lang w:val="en-GB" w:eastAsia="en-GB"/>
        </w:rPr>
      </w:pPr>
      <w:r>
        <w:rPr>
          <w:rFonts w:ascii="Arial" w:hAnsi="Arial" w:cs="Arial"/>
          <w:sz w:val="22"/>
          <w:szCs w:val="22"/>
        </w:rPr>
        <w:t xml:space="preserve">For </w:t>
      </w:r>
      <w:proofErr w:type="gramStart"/>
      <w:r w:rsidRPr="00223E01">
        <w:rPr>
          <w:rFonts w:ascii="Arial" w:hAnsi="Arial" w:cs="Arial"/>
          <w:i/>
          <w:iCs/>
          <w:sz w:val="22"/>
          <w:szCs w:val="22"/>
        </w:rPr>
        <w:t>The</w:t>
      </w:r>
      <w:proofErr w:type="gramEnd"/>
      <w:r w:rsidRPr="00223E01">
        <w:rPr>
          <w:rFonts w:ascii="Arial" w:hAnsi="Arial" w:cs="Arial"/>
          <w:i/>
          <w:iCs/>
          <w:sz w:val="22"/>
          <w:szCs w:val="22"/>
        </w:rPr>
        <w:t xml:space="preserve"> </w:t>
      </w:r>
      <w:proofErr w:type="spellStart"/>
      <w:r w:rsidRPr="00223E01">
        <w:rPr>
          <w:rFonts w:ascii="Arial" w:hAnsi="Arial" w:cs="Arial"/>
          <w:i/>
          <w:iCs/>
          <w:sz w:val="22"/>
          <w:szCs w:val="22"/>
        </w:rPr>
        <w:t>Unfurling</w:t>
      </w:r>
      <w:r w:rsidR="00223E01">
        <w:rPr>
          <w:rFonts w:ascii="Arial" w:hAnsi="Arial" w:cs="Arial"/>
          <w:i/>
          <w:iCs/>
          <w:sz w:val="22"/>
          <w:szCs w:val="22"/>
        </w:rPr>
        <w:t>s</w:t>
      </w:r>
      <w:proofErr w:type="spellEnd"/>
      <w:r w:rsidRPr="00F31FB0">
        <w:rPr>
          <w:rFonts w:ascii="Arial" w:hAnsi="Arial" w:cs="Arial"/>
          <w:sz w:val="22"/>
          <w:szCs w:val="22"/>
        </w:rPr>
        <w:t xml:space="preserve"> exhibition </w:t>
      </w:r>
      <w:r w:rsidR="009D4637" w:rsidRPr="00F31FB0">
        <w:rPr>
          <w:rFonts w:ascii="Arial" w:hAnsi="Arial" w:cs="Arial"/>
          <w:sz w:val="22"/>
          <w:szCs w:val="22"/>
        </w:rPr>
        <w:t>P</w:t>
      </w:r>
      <w:r w:rsidR="0034268B" w:rsidRPr="00F31FB0">
        <w:rPr>
          <w:rFonts w:ascii="Arial" w:hAnsi="Arial" w:cs="Arial"/>
          <w:sz w:val="22"/>
          <w:szCs w:val="22"/>
        </w:rPr>
        <w:t xml:space="preserve">eople in Preston living with dementia worked with artist </w:t>
      </w:r>
      <w:r w:rsidR="0034268B" w:rsidRPr="0056723D">
        <w:rPr>
          <w:rFonts w:ascii="Arial" w:hAnsi="Arial" w:cs="Arial"/>
          <w:sz w:val="22"/>
          <w:szCs w:val="22"/>
        </w:rPr>
        <w:t xml:space="preserve">Ian </w:t>
      </w:r>
      <w:proofErr w:type="spellStart"/>
      <w:r w:rsidR="0034268B" w:rsidRPr="0056723D">
        <w:rPr>
          <w:rFonts w:ascii="Arial" w:hAnsi="Arial" w:cs="Arial"/>
          <w:sz w:val="22"/>
          <w:szCs w:val="22"/>
        </w:rPr>
        <w:t>Beesley</w:t>
      </w:r>
      <w:proofErr w:type="spellEnd"/>
      <w:r w:rsidR="0034268B" w:rsidRPr="00F31FB0">
        <w:rPr>
          <w:rFonts w:ascii="Arial" w:hAnsi="Arial" w:cs="Arial"/>
          <w:sz w:val="22"/>
          <w:szCs w:val="22"/>
        </w:rPr>
        <w:t xml:space="preserve"> and poet </w:t>
      </w:r>
      <w:r w:rsidR="0034268B" w:rsidRPr="0056723D">
        <w:rPr>
          <w:rFonts w:ascii="Arial" w:hAnsi="Arial" w:cs="Arial"/>
          <w:sz w:val="22"/>
          <w:szCs w:val="22"/>
        </w:rPr>
        <w:t>Ian McMillan</w:t>
      </w:r>
      <w:r w:rsidR="009D4637" w:rsidRPr="00F31FB0">
        <w:rPr>
          <w:rFonts w:ascii="Arial" w:hAnsi="Arial" w:cs="Arial"/>
          <w:sz w:val="22"/>
          <w:szCs w:val="22"/>
        </w:rPr>
        <w:t xml:space="preserve"> on their banner. </w:t>
      </w:r>
      <w:r w:rsidR="00361FD0" w:rsidRPr="00F31FB0">
        <w:rPr>
          <w:rFonts w:ascii="Arial" w:eastAsia="Times New Roman" w:hAnsi="Arial" w:cs="Arial"/>
          <w:color w:val="000000"/>
          <w:sz w:val="22"/>
          <w:szCs w:val="22"/>
          <w:bdr w:val="none" w:sz="0" w:space="0" w:color="auto"/>
          <w:lang w:val="en-GB" w:eastAsia="en-GB"/>
        </w:rPr>
        <w:t>The Harris h</w:t>
      </w:r>
      <w:r w:rsidR="00361FD0">
        <w:rPr>
          <w:rFonts w:ascii="Arial" w:eastAsia="Times New Roman" w:hAnsi="Arial" w:cs="Arial"/>
          <w:color w:val="000000"/>
          <w:sz w:val="22"/>
          <w:szCs w:val="22"/>
          <w:bdr w:val="none" w:sz="0" w:space="0" w:color="auto"/>
          <w:lang w:val="en-GB" w:eastAsia="en-GB"/>
        </w:rPr>
        <w:t>as</w:t>
      </w:r>
      <w:r w:rsidR="00361FD0" w:rsidRPr="00F31FB0">
        <w:rPr>
          <w:rFonts w:ascii="Arial" w:eastAsia="Times New Roman" w:hAnsi="Arial" w:cs="Arial"/>
          <w:color w:val="000000"/>
          <w:sz w:val="22"/>
          <w:szCs w:val="22"/>
          <w:bdr w:val="none" w:sz="0" w:space="0" w:color="auto"/>
          <w:lang w:val="en-GB" w:eastAsia="en-GB"/>
        </w:rPr>
        <w:t xml:space="preserve"> created a dementia</w:t>
      </w:r>
      <w:r w:rsidR="0056723D">
        <w:rPr>
          <w:rFonts w:ascii="Arial" w:eastAsia="Times New Roman" w:hAnsi="Arial" w:cs="Arial"/>
          <w:color w:val="000000"/>
          <w:sz w:val="22"/>
          <w:szCs w:val="22"/>
          <w:bdr w:val="none" w:sz="0" w:space="0" w:color="auto"/>
          <w:lang w:val="en-GB" w:eastAsia="en-GB"/>
        </w:rPr>
        <w:t>-f</w:t>
      </w:r>
      <w:r w:rsidR="00361FD0" w:rsidRPr="00F31FB0">
        <w:rPr>
          <w:rFonts w:ascii="Arial" w:eastAsia="Times New Roman" w:hAnsi="Arial" w:cs="Arial"/>
          <w:color w:val="000000"/>
          <w:sz w:val="22"/>
          <w:szCs w:val="22"/>
          <w:bdr w:val="none" w:sz="0" w:space="0" w:color="auto"/>
          <w:lang w:val="en-GB" w:eastAsia="en-GB"/>
        </w:rPr>
        <w:t>riendly space</w:t>
      </w:r>
      <w:r w:rsidR="00361FD0">
        <w:rPr>
          <w:rFonts w:ascii="Arial" w:eastAsia="Times New Roman" w:hAnsi="Arial" w:cs="Arial"/>
          <w:color w:val="000000"/>
          <w:sz w:val="22"/>
          <w:szCs w:val="22"/>
          <w:bdr w:val="none" w:sz="0" w:space="0" w:color="auto"/>
          <w:lang w:val="en-GB" w:eastAsia="en-GB"/>
        </w:rPr>
        <w:t>,</w:t>
      </w:r>
      <w:r w:rsidR="00361FD0" w:rsidRPr="00F31FB0">
        <w:rPr>
          <w:rFonts w:ascii="Arial" w:eastAsia="Times New Roman" w:hAnsi="Arial" w:cs="Arial"/>
          <w:color w:val="000000"/>
          <w:sz w:val="22"/>
          <w:szCs w:val="22"/>
          <w:bdr w:val="none" w:sz="0" w:space="0" w:color="auto"/>
          <w:lang w:val="en-GB" w:eastAsia="en-GB"/>
        </w:rPr>
        <w:t xml:space="preserve"> by including people with dementia in all elements of creating and planning the exhibition area, </w:t>
      </w:r>
      <w:r w:rsidR="00361FD0">
        <w:rPr>
          <w:rFonts w:ascii="Arial" w:eastAsia="Times New Roman" w:hAnsi="Arial" w:cs="Arial"/>
          <w:color w:val="000000"/>
          <w:sz w:val="22"/>
          <w:szCs w:val="22"/>
          <w:bdr w:val="none" w:sz="0" w:space="0" w:color="auto"/>
          <w:lang w:val="en-GB" w:eastAsia="en-GB"/>
        </w:rPr>
        <w:t xml:space="preserve">to </w:t>
      </w:r>
      <w:r w:rsidR="00361FD0" w:rsidRPr="00F31FB0">
        <w:rPr>
          <w:rFonts w:ascii="Arial" w:eastAsia="Times New Roman" w:hAnsi="Arial" w:cs="Arial"/>
          <w:color w:val="000000"/>
          <w:sz w:val="22"/>
          <w:szCs w:val="22"/>
          <w:bdr w:val="none" w:sz="0" w:space="0" w:color="auto"/>
          <w:lang w:val="en-GB" w:eastAsia="en-GB"/>
        </w:rPr>
        <w:t>play their part in the bigger Dementia Friendly Communities movement.</w:t>
      </w:r>
      <w:r w:rsidR="00361FD0">
        <w:rPr>
          <w:rFonts w:ascii="Arial" w:eastAsia="Times New Roman" w:hAnsi="Arial" w:cs="Arial"/>
          <w:color w:val="000000"/>
          <w:sz w:val="22"/>
          <w:szCs w:val="22"/>
          <w:bdr w:val="none" w:sz="0" w:space="0" w:color="auto"/>
          <w:lang w:val="en-GB" w:eastAsia="en-GB"/>
        </w:rPr>
        <w:t xml:space="preserve"> </w:t>
      </w:r>
      <w:r w:rsidR="007E1ADC" w:rsidRPr="00F31FB0">
        <w:rPr>
          <w:rFonts w:ascii="Arial" w:hAnsi="Arial" w:cs="Arial"/>
          <w:sz w:val="22"/>
          <w:szCs w:val="22"/>
        </w:rPr>
        <w:t xml:space="preserve">The banners </w:t>
      </w:r>
      <w:r w:rsidR="00983C92" w:rsidRPr="00F31FB0">
        <w:rPr>
          <w:rFonts w:ascii="Arial" w:hAnsi="Arial" w:cs="Arial"/>
          <w:sz w:val="22"/>
          <w:szCs w:val="22"/>
        </w:rPr>
        <w:t xml:space="preserve">in the exhibition are </w:t>
      </w:r>
      <w:r w:rsidR="007E1ADC" w:rsidRPr="00F31FB0">
        <w:rPr>
          <w:rFonts w:ascii="Arial" w:hAnsi="Arial" w:cs="Arial"/>
          <w:sz w:val="22"/>
          <w:szCs w:val="22"/>
        </w:rPr>
        <w:t>b</w:t>
      </w:r>
      <w:r w:rsidR="0034268B" w:rsidRPr="00F31FB0">
        <w:rPr>
          <w:rFonts w:ascii="Arial" w:hAnsi="Arial" w:cs="Arial"/>
          <w:sz w:val="22"/>
          <w:szCs w:val="22"/>
        </w:rPr>
        <w:t>ased on traditional trade union and guild designs</w:t>
      </w:r>
      <w:r w:rsidR="00FD3F76" w:rsidRPr="00F31FB0">
        <w:rPr>
          <w:rFonts w:ascii="Arial" w:hAnsi="Arial" w:cs="Arial"/>
          <w:sz w:val="22"/>
          <w:szCs w:val="22"/>
        </w:rPr>
        <w:t xml:space="preserve"> with </w:t>
      </w:r>
      <w:r w:rsidR="007E1ADC" w:rsidRPr="00F31FB0">
        <w:rPr>
          <w:rFonts w:ascii="Arial" w:hAnsi="Arial" w:cs="Arial"/>
          <w:sz w:val="22"/>
          <w:szCs w:val="22"/>
        </w:rPr>
        <w:t xml:space="preserve">Preston’s banner </w:t>
      </w:r>
      <w:r w:rsidR="00F31FB0">
        <w:rPr>
          <w:rFonts w:ascii="Arial" w:hAnsi="Arial" w:cs="Arial"/>
          <w:sz w:val="22"/>
          <w:szCs w:val="22"/>
        </w:rPr>
        <w:t>highlighting the need</w:t>
      </w:r>
      <w:r w:rsidR="0034268B" w:rsidRPr="00F31FB0">
        <w:rPr>
          <w:rFonts w:ascii="Arial" w:hAnsi="Arial" w:cs="Arial"/>
          <w:sz w:val="22"/>
          <w:szCs w:val="22"/>
        </w:rPr>
        <w:t xml:space="preserve"> for better signage in public places</w:t>
      </w:r>
      <w:r w:rsidR="00983C92" w:rsidRPr="00F31FB0">
        <w:rPr>
          <w:rFonts w:ascii="Arial" w:hAnsi="Arial" w:cs="Arial"/>
          <w:sz w:val="22"/>
          <w:szCs w:val="22"/>
        </w:rPr>
        <w:t xml:space="preserve">. </w:t>
      </w:r>
    </w:p>
    <w:p w14:paraId="72E9521A" w14:textId="77777777" w:rsidR="00C74A95" w:rsidRPr="00C74A95" w:rsidRDefault="00C74A95" w:rsidP="00C74A9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lang w:val="en-GB" w:eastAsia="en-GB"/>
        </w:rPr>
      </w:pPr>
    </w:p>
    <w:p w14:paraId="5E808163" w14:textId="29C5030A" w:rsidR="00F31FB0" w:rsidRPr="00F31FB0" w:rsidRDefault="00F31FB0" w:rsidP="00F31F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i/>
          <w:iCs/>
          <w:color w:val="000000"/>
          <w:sz w:val="22"/>
          <w:szCs w:val="22"/>
          <w:bdr w:val="none" w:sz="0" w:space="0" w:color="auto"/>
          <w:lang w:val="en-GB" w:eastAsia="en-GB"/>
        </w:rPr>
      </w:pPr>
      <w:r w:rsidRPr="00F31FB0">
        <w:rPr>
          <w:rFonts w:ascii="Arial" w:eastAsia="Times New Roman" w:hAnsi="Arial" w:cs="Arial"/>
          <w:b/>
          <w:bCs/>
          <w:i/>
          <w:iCs/>
          <w:color w:val="000000"/>
          <w:sz w:val="22"/>
          <w:szCs w:val="22"/>
          <w:bdr w:val="none" w:sz="0" w:space="0" w:color="auto"/>
          <w:lang w:val="en-GB" w:eastAsia="en-GB"/>
        </w:rPr>
        <w:t xml:space="preserve">Kathleen </w:t>
      </w:r>
      <w:proofErr w:type="spellStart"/>
      <w:r w:rsidRPr="00F31FB0">
        <w:rPr>
          <w:rFonts w:ascii="Arial" w:eastAsia="Times New Roman" w:hAnsi="Arial" w:cs="Arial"/>
          <w:b/>
          <w:bCs/>
          <w:i/>
          <w:iCs/>
          <w:color w:val="000000"/>
          <w:sz w:val="22"/>
          <w:szCs w:val="22"/>
          <w:bdr w:val="none" w:sz="0" w:space="0" w:color="auto"/>
          <w:lang w:val="en-GB" w:eastAsia="en-GB"/>
        </w:rPr>
        <w:t>Storton</w:t>
      </w:r>
      <w:proofErr w:type="spellEnd"/>
      <w:r w:rsidRPr="00F31FB0">
        <w:rPr>
          <w:rFonts w:ascii="Arial" w:eastAsia="Times New Roman" w:hAnsi="Arial" w:cs="Arial"/>
          <w:b/>
          <w:bCs/>
          <w:i/>
          <w:iCs/>
          <w:color w:val="000000"/>
          <w:sz w:val="22"/>
          <w:szCs w:val="22"/>
          <w:bdr w:val="none" w:sz="0" w:space="0" w:color="auto"/>
          <w:lang w:val="en-GB" w:eastAsia="en-GB"/>
        </w:rPr>
        <w:t>, Service Manager for Alzheimer’s Society in Central and West Lancashire said:</w:t>
      </w:r>
      <w:r w:rsidRPr="00F31FB0">
        <w:rPr>
          <w:rFonts w:ascii="Arial" w:eastAsia="Times New Roman" w:hAnsi="Arial" w:cs="Arial"/>
          <w:color w:val="000000"/>
          <w:sz w:val="22"/>
          <w:szCs w:val="22"/>
          <w:bdr w:val="none" w:sz="0" w:space="0" w:color="auto"/>
          <w:lang w:val="en-GB" w:eastAsia="en-GB"/>
        </w:rPr>
        <w:t> </w:t>
      </w:r>
      <w:r w:rsidRPr="00F31FB0">
        <w:rPr>
          <w:rFonts w:ascii="Arial" w:eastAsia="Times New Roman" w:hAnsi="Arial" w:cs="Arial"/>
          <w:i/>
          <w:iCs/>
          <w:color w:val="000000"/>
          <w:sz w:val="22"/>
          <w:szCs w:val="22"/>
          <w:bdr w:val="none" w:sz="0" w:space="0" w:color="auto"/>
          <w:lang w:val="en-GB" w:eastAsia="en-GB"/>
        </w:rPr>
        <w:t xml:space="preserve">“We are pleased to be uniting against dementia with </w:t>
      </w:r>
      <w:r w:rsidR="0056723D">
        <w:rPr>
          <w:rFonts w:ascii="Arial" w:eastAsia="Times New Roman" w:hAnsi="Arial" w:cs="Arial"/>
          <w:i/>
          <w:iCs/>
          <w:color w:val="000000"/>
          <w:sz w:val="22"/>
          <w:szCs w:val="22"/>
          <w:bdr w:val="none" w:sz="0" w:space="0" w:color="auto"/>
          <w:lang w:val="en-GB" w:eastAsia="en-GB"/>
        </w:rPr>
        <w:t>t</w:t>
      </w:r>
      <w:r w:rsidRPr="00F31FB0">
        <w:rPr>
          <w:rFonts w:ascii="Arial" w:eastAsia="Times New Roman" w:hAnsi="Arial" w:cs="Arial"/>
          <w:i/>
          <w:iCs/>
          <w:color w:val="000000"/>
          <w:sz w:val="22"/>
          <w:szCs w:val="22"/>
          <w:bdr w:val="none" w:sz="0" w:space="0" w:color="auto"/>
          <w:lang w:val="en-GB" w:eastAsia="en-GB"/>
        </w:rPr>
        <w:t xml:space="preserve">he Harris on The </w:t>
      </w:r>
      <w:proofErr w:type="spellStart"/>
      <w:r w:rsidRPr="00F31FB0">
        <w:rPr>
          <w:rFonts w:ascii="Arial" w:eastAsia="Times New Roman" w:hAnsi="Arial" w:cs="Arial"/>
          <w:i/>
          <w:iCs/>
          <w:color w:val="000000"/>
          <w:sz w:val="22"/>
          <w:szCs w:val="22"/>
          <w:bdr w:val="none" w:sz="0" w:space="0" w:color="auto"/>
          <w:lang w:val="en-GB" w:eastAsia="en-GB"/>
        </w:rPr>
        <w:t>Unfurlin</w:t>
      </w:r>
      <w:r w:rsidR="0056723D">
        <w:rPr>
          <w:rFonts w:ascii="Arial" w:eastAsia="Times New Roman" w:hAnsi="Arial" w:cs="Arial"/>
          <w:i/>
          <w:iCs/>
          <w:color w:val="000000"/>
          <w:sz w:val="22"/>
          <w:szCs w:val="22"/>
          <w:bdr w:val="none" w:sz="0" w:space="0" w:color="auto"/>
          <w:lang w:val="en-GB" w:eastAsia="en-GB"/>
        </w:rPr>
        <w:t>gs</w:t>
      </w:r>
      <w:proofErr w:type="spellEnd"/>
      <w:r w:rsidR="0056723D">
        <w:rPr>
          <w:rFonts w:ascii="Arial" w:eastAsia="Times New Roman" w:hAnsi="Arial" w:cs="Arial"/>
          <w:i/>
          <w:iCs/>
          <w:color w:val="000000"/>
          <w:sz w:val="22"/>
          <w:szCs w:val="22"/>
          <w:bdr w:val="none" w:sz="0" w:space="0" w:color="auto"/>
          <w:lang w:val="en-GB" w:eastAsia="en-GB"/>
        </w:rPr>
        <w:t xml:space="preserve">. </w:t>
      </w:r>
      <w:r w:rsidRPr="00F31FB0">
        <w:rPr>
          <w:rFonts w:ascii="Arial" w:eastAsia="Times New Roman" w:hAnsi="Arial" w:cs="Arial"/>
          <w:i/>
          <w:iCs/>
          <w:color w:val="000000"/>
          <w:sz w:val="22"/>
          <w:szCs w:val="22"/>
          <w:bdr w:val="none" w:sz="0" w:space="0" w:color="auto"/>
          <w:lang w:val="en-GB" w:eastAsia="en-GB"/>
        </w:rPr>
        <w:t>The exhibition will really bring to light some of the issues that are important to people with dementia and showcase them in a fun way. There will be lots of things to get involved with while the exhibition is on, from music and craft sessions</w:t>
      </w:r>
      <w:r w:rsidR="0056723D">
        <w:rPr>
          <w:rFonts w:ascii="Arial" w:eastAsia="Times New Roman" w:hAnsi="Arial" w:cs="Arial"/>
          <w:i/>
          <w:iCs/>
          <w:color w:val="000000"/>
          <w:sz w:val="22"/>
          <w:szCs w:val="22"/>
          <w:bdr w:val="none" w:sz="0" w:space="0" w:color="auto"/>
          <w:lang w:val="en-GB" w:eastAsia="en-GB"/>
        </w:rPr>
        <w:t>.</w:t>
      </w:r>
      <w:r w:rsidRPr="00F31FB0">
        <w:rPr>
          <w:rFonts w:ascii="Arial" w:eastAsia="Times New Roman" w:hAnsi="Arial" w:cs="Arial"/>
          <w:i/>
          <w:iCs/>
          <w:color w:val="000000"/>
          <w:sz w:val="22"/>
          <w:szCs w:val="22"/>
          <w:bdr w:val="none" w:sz="0" w:space="0" w:color="auto"/>
          <w:lang w:val="en-GB" w:eastAsia="en-GB"/>
        </w:rPr>
        <w:t xml:space="preserve">, </w:t>
      </w:r>
      <w:r w:rsidR="0056723D">
        <w:rPr>
          <w:rFonts w:ascii="Arial" w:eastAsia="Times New Roman" w:hAnsi="Arial" w:cs="Arial"/>
          <w:i/>
          <w:iCs/>
          <w:color w:val="000000"/>
          <w:sz w:val="22"/>
          <w:szCs w:val="22"/>
          <w:bdr w:val="none" w:sz="0" w:space="0" w:color="auto"/>
          <w:lang w:val="en-GB" w:eastAsia="en-GB"/>
        </w:rPr>
        <w:t>I</w:t>
      </w:r>
      <w:r w:rsidRPr="00F31FB0">
        <w:rPr>
          <w:rFonts w:ascii="Arial" w:eastAsia="Times New Roman" w:hAnsi="Arial" w:cs="Arial"/>
          <w:i/>
          <w:iCs/>
          <w:color w:val="000000"/>
          <w:sz w:val="22"/>
          <w:szCs w:val="22"/>
          <w:bdr w:val="none" w:sz="0" w:space="0" w:color="auto"/>
          <w:lang w:val="en-GB" w:eastAsia="en-GB"/>
        </w:rPr>
        <w:t xml:space="preserve">nformation and support will </w:t>
      </w:r>
      <w:r w:rsidR="0056723D">
        <w:rPr>
          <w:rFonts w:ascii="Arial" w:eastAsia="Times New Roman" w:hAnsi="Arial" w:cs="Arial"/>
          <w:i/>
          <w:iCs/>
          <w:color w:val="000000"/>
          <w:sz w:val="22"/>
          <w:szCs w:val="22"/>
          <w:bdr w:val="none" w:sz="0" w:space="0" w:color="auto"/>
          <w:lang w:val="en-GB" w:eastAsia="en-GB"/>
        </w:rPr>
        <w:t xml:space="preserve">also </w:t>
      </w:r>
      <w:r w:rsidRPr="00F31FB0">
        <w:rPr>
          <w:rFonts w:ascii="Arial" w:eastAsia="Times New Roman" w:hAnsi="Arial" w:cs="Arial"/>
          <w:i/>
          <w:iCs/>
          <w:color w:val="000000"/>
          <w:sz w:val="22"/>
          <w:szCs w:val="22"/>
          <w:bdr w:val="none" w:sz="0" w:space="0" w:color="auto"/>
          <w:lang w:val="en-GB" w:eastAsia="en-GB"/>
        </w:rPr>
        <w:t>be available via Alzheimer’s Society</w:t>
      </w:r>
      <w:r w:rsidR="002D551E">
        <w:rPr>
          <w:rFonts w:ascii="Arial" w:eastAsia="Times New Roman" w:hAnsi="Arial" w:cs="Arial"/>
          <w:i/>
          <w:iCs/>
          <w:color w:val="000000"/>
          <w:sz w:val="22"/>
          <w:szCs w:val="22"/>
          <w:bdr w:val="none" w:sz="0" w:space="0" w:color="auto"/>
          <w:lang w:val="en-GB" w:eastAsia="en-GB"/>
        </w:rPr>
        <w:t>”</w:t>
      </w:r>
      <w:r w:rsidRPr="00F31FB0">
        <w:rPr>
          <w:rFonts w:ascii="Arial" w:eastAsia="Times New Roman" w:hAnsi="Arial" w:cs="Arial"/>
          <w:i/>
          <w:iCs/>
          <w:color w:val="000000"/>
          <w:sz w:val="22"/>
          <w:szCs w:val="22"/>
          <w:bdr w:val="none" w:sz="0" w:space="0" w:color="auto"/>
          <w:lang w:val="en-GB" w:eastAsia="en-GB"/>
        </w:rPr>
        <w:t>.</w:t>
      </w:r>
    </w:p>
    <w:p w14:paraId="2B16EB91" w14:textId="77777777" w:rsidR="002D551E" w:rsidRPr="00231C2E" w:rsidRDefault="00F31FB0" w:rsidP="002D551E">
      <w:pPr>
        <w:spacing w:line="360" w:lineRule="auto"/>
        <w:rPr>
          <w:rFonts w:ascii="Arial" w:hAnsi="Arial" w:cs="Arial"/>
          <w:i/>
          <w:iCs/>
        </w:rPr>
      </w:pPr>
      <w:r w:rsidRPr="00F31FB0">
        <w:rPr>
          <w:rFonts w:ascii="Arial" w:eastAsia="Times New Roman" w:hAnsi="Arial" w:cs="Arial"/>
          <w:i/>
          <w:iCs/>
          <w:color w:val="000000"/>
          <w:sz w:val="22"/>
          <w:szCs w:val="22"/>
          <w:bdr w:val="none" w:sz="0" w:space="0" w:color="auto"/>
          <w:lang w:val="en-GB" w:eastAsia="en-GB"/>
        </w:rPr>
        <w:t> </w:t>
      </w:r>
    </w:p>
    <w:p w14:paraId="2C93F283" w14:textId="58116859" w:rsidR="00361FD0" w:rsidRPr="00361FD0" w:rsidRDefault="005D4357" w:rsidP="00361FD0">
      <w:pPr>
        <w:pStyle w:val="BasicParagraph"/>
        <w:suppressAutoHyphens/>
        <w:spacing w:before="57" w:line="360" w:lineRule="auto"/>
        <w:rPr>
          <w:rFonts w:ascii="Arial" w:hAnsi="Arial" w:cs="Arial"/>
          <w:sz w:val="22"/>
          <w:szCs w:val="22"/>
        </w:rPr>
      </w:pPr>
      <w:r>
        <w:rPr>
          <w:rFonts w:ascii="Arial" w:hAnsi="Arial" w:cs="Arial"/>
          <w:sz w:val="22"/>
          <w:szCs w:val="22"/>
        </w:rPr>
        <w:t xml:space="preserve">Artist </w:t>
      </w:r>
      <w:r w:rsidR="00361FD0" w:rsidRPr="00361FD0">
        <w:rPr>
          <w:rFonts w:ascii="Arial" w:hAnsi="Arial" w:cs="Arial"/>
          <w:sz w:val="22"/>
          <w:szCs w:val="22"/>
        </w:rPr>
        <w:t xml:space="preserve">Abigail Reynolds’ artistic work is closely linked to books and libraries. In 2016, she travelled to the sites of fifteen former great libraries along the Silk Road to consider what a library means today. </w:t>
      </w:r>
      <w:r>
        <w:rPr>
          <w:rFonts w:ascii="Arial" w:hAnsi="Arial" w:cs="Arial"/>
          <w:sz w:val="22"/>
          <w:szCs w:val="22"/>
        </w:rPr>
        <w:t>Her</w:t>
      </w:r>
      <w:r w:rsidR="00361FD0" w:rsidRPr="00361FD0">
        <w:rPr>
          <w:rFonts w:ascii="Arial" w:hAnsi="Arial" w:cs="Arial"/>
          <w:sz w:val="22"/>
          <w:szCs w:val="22"/>
        </w:rPr>
        <w:t xml:space="preserve"> new work for the Harris</w:t>
      </w:r>
      <w:r>
        <w:rPr>
          <w:rFonts w:ascii="Arial" w:hAnsi="Arial" w:cs="Arial"/>
          <w:sz w:val="22"/>
          <w:szCs w:val="22"/>
        </w:rPr>
        <w:t xml:space="preserve"> exhibition</w:t>
      </w:r>
      <w:r w:rsidR="00361FD0" w:rsidRPr="00361FD0">
        <w:rPr>
          <w:rFonts w:ascii="Arial" w:hAnsi="Arial" w:cs="Arial"/>
          <w:sz w:val="22"/>
          <w:szCs w:val="22"/>
        </w:rPr>
        <w:t xml:space="preserve"> displays rare books and the oldest photograph from the Harris collection, alongside a moving image work giving voices to these objects and exploring the secret places of the Harris. This </w:t>
      </w:r>
      <w:r w:rsidR="00B62B22">
        <w:rPr>
          <w:rFonts w:ascii="Arial" w:hAnsi="Arial" w:cs="Arial"/>
          <w:sz w:val="22"/>
          <w:szCs w:val="22"/>
        </w:rPr>
        <w:t>exhibition</w:t>
      </w:r>
      <w:r w:rsidR="00361FD0" w:rsidRPr="00361FD0">
        <w:rPr>
          <w:rFonts w:ascii="Arial" w:hAnsi="Arial" w:cs="Arial"/>
          <w:sz w:val="22"/>
          <w:szCs w:val="22"/>
        </w:rPr>
        <w:t xml:space="preserve"> offers a unique opportunity to experience objects from the Harris collection that have never been on display before.</w:t>
      </w:r>
    </w:p>
    <w:p w14:paraId="2957D279" w14:textId="77777777" w:rsidR="002D551E" w:rsidRPr="00231C2E" w:rsidRDefault="002D551E" w:rsidP="002D551E">
      <w:pPr>
        <w:spacing w:line="360" w:lineRule="auto"/>
        <w:rPr>
          <w:rFonts w:ascii="Arial" w:hAnsi="Arial" w:cs="Arial"/>
          <w:color w:val="212121"/>
        </w:rPr>
      </w:pPr>
    </w:p>
    <w:p w14:paraId="293239A9" w14:textId="4ED1ABEA" w:rsidR="002D551E" w:rsidRDefault="002D551E" w:rsidP="002D551E">
      <w:pPr>
        <w:spacing w:line="360" w:lineRule="auto"/>
        <w:rPr>
          <w:rFonts w:ascii="Arial" w:hAnsi="Arial" w:cs="Arial"/>
          <w:i/>
          <w:color w:val="212121"/>
          <w:sz w:val="22"/>
          <w:szCs w:val="22"/>
        </w:rPr>
      </w:pPr>
      <w:r w:rsidRPr="002D551E">
        <w:rPr>
          <w:rFonts w:ascii="Arial" w:hAnsi="Arial" w:cs="Arial"/>
          <w:b/>
          <w:bCs/>
          <w:i/>
          <w:color w:val="212121"/>
          <w:sz w:val="22"/>
          <w:szCs w:val="22"/>
        </w:rPr>
        <w:t>Artist Abigail Reynolds said</w:t>
      </w:r>
      <w:r w:rsidRPr="002D551E">
        <w:rPr>
          <w:rFonts w:ascii="Arial" w:hAnsi="Arial" w:cs="Arial"/>
          <w:i/>
          <w:color w:val="212121"/>
          <w:sz w:val="22"/>
          <w:szCs w:val="22"/>
        </w:rPr>
        <w:t xml:space="preserve">: </w:t>
      </w:r>
      <w:r w:rsidR="00361FD0">
        <w:rPr>
          <w:rFonts w:ascii="Arial" w:hAnsi="Arial" w:cs="Arial"/>
          <w:i/>
          <w:color w:val="212121"/>
          <w:sz w:val="22"/>
          <w:szCs w:val="22"/>
        </w:rPr>
        <w:t>“</w:t>
      </w:r>
      <w:r w:rsidRPr="002D551E">
        <w:rPr>
          <w:rFonts w:ascii="Arial" w:hAnsi="Arial" w:cs="Arial"/>
          <w:i/>
          <w:color w:val="212121"/>
          <w:sz w:val="22"/>
          <w:szCs w:val="22"/>
        </w:rPr>
        <w:t>The Harris has wonderful books and photographs hidden in its stores. I wanted to bring a few of these treasures to light, and put them into a contemporary conversation.</w:t>
      </w:r>
      <w:r w:rsidR="00361FD0">
        <w:rPr>
          <w:rFonts w:ascii="Arial" w:hAnsi="Arial" w:cs="Arial"/>
          <w:i/>
          <w:color w:val="212121"/>
          <w:sz w:val="22"/>
          <w:szCs w:val="22"/>
        </w:rPr>
        <w:t>”</w:t>
      </w:r>
    </w:p>
    <w:p w14:paraId="5CBD0221" w14:textId="77777777" w:rsidR="005D4357" w:rsidRPr="002D551E" w:rsidRDefault="005D4357" w:rsidP="002D551E">
      <w:pPr>
        <w:spacing w:line="360" w:lineRule="auto"/>
        <w:rPr>
          <w:rFonts w:ascii="Arial" w:hAnsi="Arial" w:cs="Arial"/>
          <w:i/>
          <w:color w:val="212121"/>
          <w:sz w:val="22"/>
          <w:szCs w:val="22"/>
        </w:rPr>
      </w:pPr>
    </w:p>
    <w:p w14:paraId="02F099EC" w14:textId="06DAC9BC" w:rsidR="00F31FB0" w:rsidRPr="00F31FB0" w:rsidRDefault="00F31FB0" w:rsidP="002D551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i/>
          <w:iCs/>
          <w:color w:val="000000"/>
          <w:sz w:val="22"/>
          <w:szCs w:val="22"/>
          <w:bdr w:val="none" w:sz="0" w:space="0" w:color="auto"/>
          <w:lang w:val="en-GB" w:eastAsia="en-GB"/>
        </w:rPr>
      </w:pPr>
    </w:p>
    <w:p w14:paraId="7C0EFBA2" w14:textId="2E7D21C9" w:rsidR="009D47AB" w:rsidRDefault="009D47AB" w:rsidP="009D47AB">
      <w:pPr>
        <w:spacing w:line="360" w:lineRule="auto"/>
        <w:rPr>
          <w:rFonts w:ascii="Arial" w:eastAsia="Times New Roman" w:hAnsi="Arial" w:cs="Arial"/>
          <w:color w:val="000000"/>
          <w:sz w:val="22"/>
          <w:szCs w:val="22"/>
          <w:bdr w:val="none" w:sz="0" w:space="0" w:color="auto"/>
          <w:lang w:val="en-GB" w:eastAsia="en-GB"/>
        </w:rPr>
      </w:pPr>
      <w:r w:rsidRPr="009D47AB">
        <w:rPr>
          <w:rFonts w:ascii="Arial" w:eastAsia="Times New Roman" w:hAnsi="Arial" w:cs="Arial"/>
          <w:color w:val="000000"/>
          <w:sz w:val="22"/>
          <w:szCs w:val="22"/>
          <w:bdr w:val="none" w:sz="0" w:space="0" w:color="auto"/>
          <w:lang w:val="en-GB" w:eastAsia="en-GB"/>
        </w:rPr>
        <w:t xml:space="preserve">The Harris Young Producers </w:t>
      </w:r>
      <w:r w:rsidRPr="009D47AB">
        <w:rPr>
          <w:rFonts w:ascii="Arial" w:eastAsia="Times New Roman" w:hAnsi="Arial" w:cs="Arial"/>
          <w:color w:val="000000"/>
          <w:sz w:val="22"/>
          <w:szCs w:val="22"/>
          <w:bdr w:val="none" w:sz="0" w:space="0" w:color="auto"/>
          <w:lang w:val="en-GB" w:eastAsia="en-GB"/>
        </w:rPr>
        <w:t xml:space="preserve">are proud to </w:t>
      </w:r>
      <w:r w:rsidRPr="009D47AB">
        <w:rPr>
          <w:rFonts w:ascii="Arial" w:eastAsia="Times New Roman" w:hAnsi="Arial" w:cs="Arial"/>
          <w:color w:val="000000"/>
          <w:sz w:val="22"/>
          <w:szCs w:val="22"/>
          <w:bdr w:val="none" w:sz="0" w:space="0" w:color="auto"/>
          <w:lang w:val="en-GB" w:eastAsia="en-GB"/>
        </w:rPr>
        <w:t xml:space="preserve">present MORE T'NORTH a contemporary exhibition that seeks to go beyond typical northern stereotypes. MORE T'NORTH </w:t>
      </w:r>
      <w:r w:rsidRPr="009D47AB">
        <w:rPr>
          <w:rFonts w:ascii="Arial" w:eastAsia="Times New Roman" w:hAnsi="Arial" w:cs="Arial"/>
          <w:color w:val="000000"/>
          <w:sz w:val="22"/>
          <w:szCs w:val="22"/>
          <w:bdr w:val="none" w:sz="0" w:space="0" w:color="auto"/>
          <w:lang w:val="en-GB" w:eastAsia="en-GB"/>
        </w:rPr>
        <w:lastRenderedPageBreak/>
        <w:t xml:space="preserve">shows a fresh collection of paintings, sculptures, installation and film of fifteen artists which have been specially selected by </w:t>
      </w:r>
      <w:r>
        <w:rPr>
          <w:rFonts w:ascii="Arial" w:eastAsia="Times New Roman" w:hAnsi="Arial" w:cs="Arial"/>
          <w:color w:val="000000"/>
          <w:sz w:val="22"/>
          <w:szCs w:val="22"/>
          <w:bdr w:val="none" w:sz="0" w:space="0" w:color="auto"/>
          <w:lang w:val="en-GB" w:eastAsia="en-GB"/>
        </w:rPr>
        <w:t>t</w:t>
      </w:r>
      <w:r w:rsidRPr="009D47AB">
        <w:rPr>
          <w:rFonts w:ascii="Arial" w:eastAsia="Times New Roman" w:hAnsi="Arial" w:cs="Arial"/>
          <w:color w:val="000000"/>
          <w:sz w:val="22"/>
          <w:szCs w:val="22"/>
          <w:bdr w:val="none" w:sz="0" w:space="0" w:color="auto"/>
          <w:lang w:val="en-GB" w:eastAsia="en-GB"/>
        </w:rPr>
        <w:t>he Harris Young Producers to prove there is MORE T'NORTH than thick accents and pies! The Harris Young Producers is collaboration between the Harris and Blaze, an arts organisation led by young people to develop the next generation of creative producers. </w:t>
      </w:r>
    </w:p>
    <w:p w14:paraId="1185E7A0" w14:textId="77777777" w:rsidR="007D635B" w:rsidRDefault="007D635B" w:rsidP="009D47AB">
      <w:pPr>
        <w:spacing w:line="360" w:lineRule="auto"/>
        <w:rPr>
          <w:rFonts w:ascii="Arial" w:eastAsia="Times New Roman" w:hAnsi="Arial" w:cs="Arial"/>
          <w:color w:val="000000"/>
          <w:sz w:val="22"/>
          <w:szCs w:val="22"/>
          <w:bdr w:val="none" w:sz="0" w:space="0" w:color="auto"/>
          <w:lang w:val="en-GB" w:eastAsia="en-GB"/>
        </w:rPr>
      </w:pPr>
    </w:p>
    <w:p w14:paraId="19FD88FD" w14:textId="1C69B282" w:rsidR="007D635B" w:rsidRPr="007D635B" w:rsidRDefault="007D635B" w:rsidP="007D63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i/>
          <w:iCs/>
          <w:sz w:val="22"/>
          <w:szCs w:val="22"/>
          <w:bdr w:val="none" w:sz="0" w:space="0" w:color="auto"/>
          <w:lang w:val="en-GB" w:eastAsia="en-GB"/>
        </w:rPr>
      </w:pPr>
      <w:r w:rsidRPr="007D635B">
        <w:rPr>
          <w:rFonts w:ascii="Arial" w:eastAsia="Times New Roman" w:hAnsi="Arial" w:cs="Arial"/>
          <w:b/>
          <w:bCs/>
          <w:color w:val="000000"/>
          <w:sz w:val="22"/>
          <w:szCs w:val="22"/>
          <w:bdr w:val="none" w:sz="0" w:space="0" w:color="auto"/>
          <w:lang w:val="en-GB" w:eastAsia="en-GB"/>
        </w:rPr>
        <w:t xml:space="preserve">Artist </w:t>
      </w:r>
      <w:proofErr w:type="spellStart"/>
      <w:r w:rsidRPr="007D635B">
        <w:rPr>
          <w:rFonts w:ascii="Arial" w:eastAsia="Times New Roman" w:hAnsi="Arial" w:cs="Arial"/>
          <w:b/>
          <w:bCs/>
          <w:color w:val="000000"/>
          <w:sz w:val="22"/>
          <w:szCs w:val="22"/>
          <w:bdr w:val="none" w:sz="0" w:space="0" w:color="auto"/>
          <w:lang w:val="en-GB" w:eastAsia="en-GB"/>
        </w:rPr>
        <w:t>Shonargh</w:t>
      </w:r>
      <w:proofErr w:type="spellEnd"/>
      <w:r w:rsidRPr="007D635B">
        <w:rPr>
          <w:rFonts w:ascii="Arial" w:eastAsia="Times New Roman" w:hAnsi="Arial" w:cs="Arial"/>
          <w:b/>
          <w:bCs/>
          <w:color w:val="000000"/>
          <w:sz w:val="22"/>
          <w:szCs w:val="22"/>
          <w:bdr w:val="none" w:sz="0" w:space="0" w:color="auto"/>
          <w:lang w:val="en-GB" w:eastAsia="en-GB"/>
        </w:rPr>
        <w:t xml:space="preserve"> Short </w:t>
      </w:r>
      <w:proofErr w:type="gramStart"/>
      <w:r w:rsidRPr="007D635B">
        <w:rPr>
          <w:rFonts w:ascii="Arial" w:eastAsia="Times New Roman" w:hAnsi="Arial" w:cs="Arial"/>
          <w:b/>
          <w:bCs/>
          <w:color w:val="000000"/>
          <w:sz w:val="22"/>
          <w:szCs w:val="22"/>
          <w:bdr w:val="none" w:sz="0" w:space="0" w:color="auto"/>
          <w:lang w:val="en-GB" w:eastAsia="en-GB"/>
        </w:rPr>
        <w:t>said</w:t>
      </w:r>
      <w:r w:rsidRPr="007D635B">
        <w:rPr>
          <w:rFonts w:ascii="Arial" w:eastAsia="Times New Roman" w:hAnsi="Arial" w:cs="Arial"/>
          <w:color w:val="000000"/>
          <w:sz w:val="22"/>
          <w:szCs w:val="22"/>
          <w:bdr w:val="none" w:sz="0" w:space="0" w:color="auto"/>
          <w:lang w:val="en-GB" w:eastAsia="en-GB"/>
        </w:rPr>
        <w:t xml:space="preserve">  </w:t>
      </w:r>
      <w:r w:rsidRPr="007D635B">
        <w:rPr>
          <w:rFonts w:ascii="Arial" w:eastAsia="Times New Roman" w:hAnsi="Arial" w:cs="Arial"/>
          <w:i/>
          <w:iCs/>
          <w:color w:val="000000"/>
          <w:sz w:val="22"/>
          <w:szCs w:val="22"/>
          <w:bdr w:val="none" w:sz="0" w:space="0" w:color="auto"/>
          <w:lang w:val="en-GB" w:eastAsia="en-GB"/>
        </w:rPr>
        <w:t>"</w:t>
      </w:r>
      <w:proofErr w:type="gramEnd"/>
      <w:r w:rsidRPr="007D635B">
        <w:rPr>
          <w:rFonts w:ascii="Arial" w:eastAsia="Times New Roman" w:hAnsi="Arial" w:cs="Arial"/>
          <w:i/>
          <w:iCs/>
          <w:color w:val="000000"/>
          <w:sz w:val="22"/>
          <w:szCs w:val="22"/>
          <w:bdr w:val="none" w:sz="0" w:space="0" w:color="auto"/>
          <w:lang w:val="en-GB" w:eastAsia="en-GB"/>
        </w:rPr>
        <w:t>I’m really excited to have my work shown at such a prestigious venue and I think it’s fantastic the Harris Young Producers are challenging out of date stereotypes about the </w:t>
      </w:r>
      <w:r>
        <w:rPr>
          <w:rFonts w:ascii="Arial" w:eastAsia="Times New Roman" w:hAnsi="Arial" w:cs="Arial"/>
          <w:i/>
          <w:iCs/>
          <w:color w:val="000000"/>
          <w:sz w:val="22"/>
          <w:szCs w:val="22"/>
          <w:bdr w:val="none" w:sz="0" w:space="0" w:color="auto"/>
          <w:lang w:val="en-GB" w:eastAsia="en-GB"/>
        </w:rPr>
        <w:t>N</w:t>
      </w:r>
      <w:r w:rsidRPr="007D635B">
        <w:rPr>
          <w:rFonts w:ascii="Arial" w:eastAsia="Times New Roman" w:hAnsi="Arial" w:cs="Arial"/>
          <w:i/>
          <w:iCs/>
          <w:color w:val="000000"/>
          <w:sz w:val="22"/>
          <w:szCs w:val="22"/>
          <w:bdr w:val="none" w:sz="0" w:space="0" w:color="auto"/>
          <w:lang w:val="en-GB" w:eastAsia="en-GB"/>
        </w:rPr>
        <w:t>orth by showcasing new contemporary artists from the region. The Harris Young Producers are a hotbed of talent and I’m thrilled to be working with them on More </w:t>
      </w:r>
      <w:proofErr w:type="spellStart"/>
      <w:r w:rsidRPr="007D635B">
        <w:rPr>
          <w:rFonts w:ascii="Arial" w:eastAsia="Times New Roman" w:hAnsi="Arial" w:cs="Arial"/>
          <w:i/>
          <w:iCs/>
          <w:color w:val="000000"/>
          <w:sz w:val="22"/>
          <w:szCs w:val="22"/>
          <w:bdr w:val="none" w:sz="0" w:space="0" w:color="auto"/>
          <w:lang w:val="en-GB" w:eastAsia="en-GB"/>
        </w:rPr>
        <w:t>T’North</w:t>
      </w:r>
      <w:proofErr w:type="spellEnd"/>
      <w:r w:rsidRPr="007D635B">
        <w:rPr>
          <w:rFonts w:ascii="Arial" w:eastAsia="Times New Roman" w:hAnsi="Arial" w:cs="Arial"/>
          <w:i/>
          <w:iCs/>
          <w:color w:val="000000"/>
          <w:sz w:val="22"/>
          <w:szCs w:val="22"/>
          <w:bdr w:val="none" w:sz="0" w:space="0" w:color="auto"/>
          <w:lang w:val="en-GB" w:eastAsia="en-GB"/>
        </w:rPr>
        <w:t xml:space="preserve">, it feels like Preston and the North are the place to be!" </w:t>
      </w:r>
    </w:p>
    <w:p w14:paraId="6D2C84E9" w14:textId="65D86F9C" w:rsidR="009D47AB" w:rsidRPr="009D47AB" w:rsidRDefault="009D47AB" w:rsidP="009D47AB">
      <w:pPr>
        <w:spacing w:line="360" w:lineRule="auto"/>
        <w:rPr>
          <w:rFonts w:ascii="Arial" w:eastAsia="Times New Roman" w:hAnsi="Arial" w:cs="Arial"/>
          <w:sz w:val="22"/>
          <w:szCs w:val="22"/>
          <w:bdr w:val="none" w:sz="0" w:space="0" w:color="auto"/>
          <w:lang w:val="en-GB" w:eastAsia="en-GB"/>
        </w:rPr>
      </w:pPr>
    </w:p>
    <w:p w14:paraId="1AB77DD5" w14:textId="77777777" w:rsidR="00341555" w:rsidRPr="00655FA4" w:rsidRDefault="00341555" w:rsidP="003415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i/>
          <w:color w:val="000000" w:themeColor="text1"/>
          <w:sz w:val="22"/>
          <w:szCs w:val="22"/>
        </w:rPr>
      </w:pPr>
      <w:bookmarkStart w:id="0" w:name="_GoBack"/>
      <w:bookmarkEnd w:id="0"/>
      <w:proofErr w:type="spellStart"/>
      <w:r w:rsidRPr="00655FA4">
        <w:rPr>
          <w:rFonts w:ascii="Arial" w:hAnsi="Arial" w:cs="Arial"/>
          <w:b/>
          <w:bCs/>
          <w:color w:val="000000" w:themeColor="text1"/>
          <w:sz w:val="22"/>
          <w:szCs w:val="22"/>
        </w:rPr>
        <w:t>Vikesh</w:t>
      </w:r>
      <w:proofErr w:type="spellEnd"/>
      <w:r w:rsidRPr="00655FA4">
        <w:rPr>
          <w:rFonts w:ascii="Arial" w:hAnsi="Arial" w:cs="Arial"/>
          <w:b/>
          <w:bCs/>
          <w:color w:val="000000" w:themeColor="text1"/>
          <w:sz w:val="22"/>
          <w:szCs w:val="22"/>
        </w:rPr>
        <w:t xml:space="preserve"> Chauhan, Owner of local driving school </w:t>
      </w:r>
      <w:proofErr w:type="spellStart"/>
      <w:r w:rsidRPr="00655FA4">
        <w:rPr>
          <w:rFonts w:ascii="Arial" w:hAnsi="Arial" w:cs="Arial"/>
          <w:b/>
          <w:bCs/>
          <w:color w:val="000000" w:themeColor="text1"/>
          <w:sz w:val="22"/>
          <w:szCs w:val="22"/>
        </w:rPr>
        <w:t>EasyPass</w:t>
      </w:r>
      <w:proofErr w:type="spellEnd"/>
      <w:r w:rsidRPr="00655FA4">
        <w:rPr>
          <w:rFonts w:ascii="Arial" w:hAnsi="Arial" w:cs="Arial"/>
          <w:color w:val="000000" w:themeColor="text1"/>
          <w:sz w:val="22"/>
          <w:szCs w:val="22"/>
        </w:rPr>
        <w:t xml:space="preserve">, said. </w:t>
      </w:r>
      <w:r w:rsidRPr="00655FA4">
        <w:rPr>
          <w:rFonts w:ascii="Arial" w:hAnsi="Arial" w:cs="Arial"/>
          <w:i/>
          <w:color w:val="000000" w:themeColor="text1"/>
          <w:sz w:val="22"/>
          <w:szCs w:val="22"/>
        </w:rPr>
        <w:t>“We are absolutely delighted to sponsor this exhibition of work by young people, chosen by young people.  During the exhibition, we’ll be making a £10 donation to the Harris for every new driving school student who signs up and says they heard about us through the Harris.”</w:t>
      </w:r>
    </w:p>
    <w:p w14:paraId="3FB393E2" w14:textId="77777777" w:rsidR="004D26F6" w:rsidRPr="00F31FB0" w:rsidRDefault="004D26F6" w:rsidP="0054554C">
      <w:pPr>
        <w:spacing w:line="360" w:lineRule="auto"/>
        <w:rPr>
          <w:rFonts w:ascii="Arial" w:hAnsi="Arial" w:cs="Arial"/>
          <w:sz w:val="22"/>
          <w:szCs w:val="22"/>
        </w:rPr>
      </w:pPr>
    </w:p>
    <w:p w14:paraId="51B81028" w14:textId="673D259B" w:rsidR="00F939F9" w:rsidRPr="00AF7D9C" w:rsidRDefault="004D26F6" w:rsidP="0054554C">
      <w:pPr>
        <w:spacing w:line="360" w:lineRule="auto"/>
        <w:rPr>
          <w:rFonts w:ascii="Arial" w:hAnsi="Arial" w:cs="Arial"/>
          <w:b/>
          <w:i/>
          <w:iCs/>
          <w:color w:val="000000" w:themeColor="text1"/>
          <w:sz w:val="22"/>
          <w:szCs w:val="22"/>
        </w:rPr>
      </w:pPr>
      <w:r w:rsidRPr="00AF7D9C">
        <w:rPr>
          <w:rFonts w:ascii="Arial" w:hAnsi="Arial"/>
          <w:b/>
          <w:i/>
          <w:iCs/>
          <w:sz w:val="22"/>
          <w:szCs w:val="22"/>
          <w:lang w:val="en"/>
        </w:rPr>
        <w:t xml:space="preserve">Cllr Peter Kelly, Executive Member for Culture &amp; Leisure at Preston City Council said,  </w:t>
      </w:r>
    </w:p>
    <w:p w14:paraId="4ECBDDAE" w14:textId="671661DA" w:rsidR="004551EC" w:rsidRPr="00F31FB0" w:rsidRDefault="002A5B67" w:rsidP="0054554C">
      <w:pPr>
        <w:spacing w:line="360" w:lineRule="auto"/>
        <w:rPr>
          <w:rFonts w:ascii="Arial" w:hAnsi="Arial" w:cs="Arial"/>
          <w:i/>
          <w:color w:val="000000" w:themeColor="text1"/>
          <w:sz w:val="22"/>
          <w:szCs w:val="22"/>
        </w:rPr>
      </w:pPr>
      <w:r w:rsidRPr="00F31FB0">
        <w:rPr>
          <w:rFonts w:ascii="Arial" w:hAnsi="Arial" w:cs="Arial"/>
          <w:i/>
          <w:color w:val="000000" w:themeColor="text1"/>
          <w:sz w:val="22"/>
          <w:szCs w:val="22"/>
        </w:rPr>
        <w:t>"</w:t>
      </w:r>
      <w:r w:rsidR="00EA530C" w:rsidRPr="00F31FB0">
        <w:rPr>
          <w:rFonts w:ascii="Arial" w:hAnsi="Arial" w:cs="Arial"/>
          <w:i/>
          <w:color w:val="000000" w:themeColor="text1"/>
          <w:sz w:val="22"/>
          <w:szCs w:val="22"/>
        </w:rPr>
        <w:t>The Harris works closely with artists, partne</w:t>
      </w:r>
      <w:r w:rsidRPr="00F31FB0">
        <w:rPr>
          <w:rFonts w:ascii="Arial" w:hAnsi="Arial" w:cs="Arial"/>
          <w:i/>
          <w:color w:val="000000" w:themeColor="text1"/>
          <w:sz w:val="22"/>
          <w:szCs w:val="22"/>
        </w:rPr>
        <w:t xml:space="preserve">rs and community groups to produce exhibitions of a high quality that </w:t>
      </w:r>
      <w:r w:rsidR="00EA530C" w:rsidRPr="00F31FB0">
        <w:rPr>
          <w:rFonts w:ascii="Arial" w:hAnsi="Arial" w:cs="Arial"/>
          <w:i/>
          <w:color w:val="000000" w:themeColor="text1"/>
          <w:sz w:val="22"/>
          <w:szCs w:val="22"/>
        </w:rPr>
        <w:t>engage with our visitors</w:t>
      </w:r>
      <w:r w:rsidRPr="00F31FB0">
        <w:rPr>
          <w:rFonts w:ascii="Arial" w:hAnsi="Arial" w:cs="Arial"/>
          <w:i/>
          <w:color w:val="000000" w:themeColor="text1"/>
          <w:sz w:val="22"/>
          <w:szCs w:val="22"/>
        </w:rPr>
        <w:t>. Ea</w:t>
      </w:r>
      <w:r w:rsidR="00EA530C" w:rsidRPr="00F31FB0">
        <w:rPr>
          <w:rFonts w:ascii="Arial" w:hAnsi="Arial" w:cs="Arial"/>
          <w:i/>
          <w:color w:val="000000" w:themeColor="text1"/>
          <w:sz w:val="22"/>
          <w:szCs w:val="22"/>
        </w:rPr>
        <w:t>ch</w:t>
      </w:r>
      <w:r w:rsidRPr="00F31FB0">
        <w:rPr>
          <w:rFonts w:ascii="Arial" w:hAnsi="Arial" w:cs="Arial"/>
          <w:i/>
          <w:color w:val="000000" w:themeColor="text1"/>
          <w:sz w:val="22"/>
          <w:szCs w:val="22"/>
        </w:rPr>
        <w:t xml:space="preserve"> exhibition has a</w:t>
      </w:r>
      <w:r w:rsidR="00EA530C" w:rsidRPr="00F31FB0">
        <w:rPr>
          <w:rFonts w:ascii="Arial" w:hAnsi="Arial" w:cs="Arial"/>
          <w:i/>
          <w:color w:val="000000" w:themeColor="text1"/>
          <w:sz w:val="22"/>
          <w:szCs w:val="22"/>
        </w:rPr>
        <w:t xml:space="preserve"> differe</w:t>
      </w:r>
      <w:r w:rsidRPr="00F31FB0">
        <w:rPr>
          <w:rFonts w:ascii="Arial" w:hAnsi="Arial" w:cs="Arial"/>
          <w:i/>
          <w:color w:val="000000" w:themeColor="text1"/>
          <w:sz w:val="22"/>
          <w:szCs w:val="22"/>
        </w:rPr>
        <w:t>nt theme</w:t>
      </w:r>
      <w:r w:rsidR="00AC3274" w:rsidRPr="00F31FB0">
        <w:rPr>
          <w:rFonts w:ascii="Arial" w:hAnsi="Arial" w:cs="Arial"/>
          <w:i/>
          <w:color w:val="000000" w:themeColor="text1"/>
          <w:sz w:val="22"/>
          <w:szCs w:val="22"/>
        </w:rPr>
        <w:t xml:space="preserve"> and this</w:t>
      </w:r>
      <w:r w:rsidRPr="00F31FB0">
        <w:rPr>
          <w:rFonts w:ascii="Arial" w:hAnsi="Arial" w:cs="Arial"/>
          <w:i/>
          <w:color w:val="000000" w:themeColor="text1"/>
          <w:sz w:val="22"/>
          <w:szCs w:val="22"/>
        </w:rPr>
        <w:t xml:space="preserve"> variety in our </w:t>
      </w:r>
      <w:r w:rsidR="00713A91" w:rsidRPr="00F31FB0">
        <w:rPr>
          <w:rFonts w:ascii="Arial" w:hAnsi="Arial" w:cs="Arial"/>
          <w:i/>
          <w:color w:val="000000" w:themeColor="text1"/>
          <w:sz w:val="22"/>
          <w:szCs w:val="22"/>
        </w:rPr>
        <w:t>spring</w:t>
      </w:r>
      <w:r w:rsidRPr="00F31FB0">
        <w:rPr>
          <w:rFonts w:ascii="Arial" w:hAnsi="Arial" w:cs="Arial"/>
          <w:i/>
          <w:color w:val="000000" w:themeColor="text1"/>
          <w:sz w:val="22"/>
          <w:szCs w:val="22"/>
        </w:rPr>
        <w:t xml:space="preserve"> and </w:t>
      </w:r>
      <w:r w:rsidR="00713A91" w:rsidRPr="00F31FB0">
        <w:rPr>
          <w:rFonts w:ascii="Arial" w:hAnsi="Arial" w:cs="Arial"/>
          <w:i/>
          <w:color w:val="000000" w:themeColor="text1"/>
          <w:sz w:val="22"/>
          <w:szCs w:val="22"/>
        </w:rPr>
        <w:t>autumn</w:t>
      </w:r>
      <w:r w:rsidRPr="00F31FB0">
        <w:rPr>
          <w:rFonts w:ascii="Arial" w:hAnsi="Arial" w:cs="Arial"/>
          <w:i/>
          <w:color w:val="000000" w:themeColor="text1"/>
          <w:sz w:val="22"/>
          <w:szCs w:val="22"/>
        </w:rPr>
        <w:t xml:space="preserve"> offer has </w:t>
      </w:r>
      <w:r w:rsidR="00AC3274" w:rsidRPr="00F31FB0">
        <w:rPr>
          <w:rFonts w:ascii="Arial" w:hAnsi="Arial" w:cs="Arial"/>
          <w:i/>
          <w:color w:val="000000" w:themeColor="text1"/>
          <w:sz w:val="22"/>
          <w:szCs w:val="22"/>
        </w:rPr>
        <w:t xml:space="preserve">proved popular </w:t>
      </w:r>
      <w:r w:rsidRPr="00F31FB0">
        <w:rPr>
          <w:rFonts w:ascii="Arial" w:hAnsi="Arial" w:cs="Arial"/>
          <w:i/>
          <w:color w:val="000000" w:themeColor="text1"/>
          <w:sz w:val="22"/>
          <w:szCs w:val="22"/>
        </w:rPr>
        <w:t>with visitor</w:t>
      </w:r>
      <w:r w:rsidR="00AC3274" w:rsidRPr="00F31FB0">
        <w:rPr>
          <w:rFonts w:ascii="Arial" w:hAnsi="Arial" w:cs="Arial"/>
          <w:i/>
          <w:color w:val="000000" w:themeColor="text1"/>
          <w:sz w:val="22"/>
          <w:szCs w:val="22"/>
        </w:rPr>
        <w:t xml:space="preserve">s. We have seen visitor </w:t>
      </w:r>
      <w:r w:rsidRPr="00F31FB0">
        <w:rPr>
          <w:rFonts w:ascii="Arial" w:hAnsi="Arial" w:cs="Arial"/>
          <w:i/>
          <w:color w:val="000000" w:themeColor="text1"/>
          <w:sz w:val="22"/>
          <w:szCs w:val="22"/>
        </w:rPr>
        <w:t>numbers increasing year on year</w:t>
      </w:r>
      <w:r w:rsidR="00AC3274" w:rsidRPr="00F31FB0">
        <w:rPr>
          <w:rFonts w:ascii="Arial" w:hAnsi="Arial" w:cs="Arial"/>
          <w:i/>
          <w:color w:val="000000" w:themeColor="text1"/>
          <w:sz w:val="22"/>
          <w:szCs w:val="22"/>
        </w:rPr>
        <w:t>.  We</w:t>
      </w:r>
      <w:r w:rsidRPr="00F31FB0">
        <w:rPr>
          <w:rFonts w:ascii="Arial" w:hAnsi="Arial" w:cs="Arial"/>
          <w:i/>
          <w:color w:val="000000" w:themeColor="text1"/>
          <w:sz w:val="22"/>
          <w:szCs w:val="22"/>
        </w:rPr>
        <w:t xml:space="preserve"> would like to thank </w:t>
      </w:r>
      <w:r w:rsidR="00AC3274" w:rsidRPr="00F31FB0">
        <w:rPr>
          <w:rFonts w:ascii="Arial" w:hAnsi="Arial" w:cs="Arial"/>
          <w:i/>
          <w:color w:val="000000" w:themeColor="text1"/>
          <w:sz w:val="22"/>
          <w:szCs w:val="22"/>
        </w:rPr>
        <w:t xml:space="preserve">our partners, </w:t>
      </w:r>
      <w:r w:rsidRPr="00F31FB0">
        <w:rPr>
          <w:rFonts w:ascii="Arial" w:hAnsi="Arial" w:cs="Arial"/>
          <w:i/>
          <w:color w:val="000000" w:themeColor="text1"/>
          <w:sz w:val="22"/>
          <w:szCs w:val="22"/>
        </w:rPr>
        <w:t xml:space="preserve">The </w:t>
      </w:r>
      <w:proofErr w:type="spellStart"/>
      <w:r w:rsidRPr="00F31FB0">
        <w:rPr>
          <w:rFonts w:ascii="Arial" w:hAnsi="Arial" w:cs="Arial"/>
          <w:i/>
          <w:color w:val="000000" w:themeColor="text1"/>
          <w:sz w:val="22"/>
          <w:szCs w:val="22"/>
        </w:rPr>
        <w:t>Courtauld</w:t>
      </w:r>
      <w:proofErr w:type="spellEnd"/>
      <w:r w:rsidRPr="00F31FB0">
        <w:rPr>
          <w:rFonts w:ascii="Arial" w:hAnsi="Arial" w:cs="Arial"/>
          <w:i/>
          <w:color w:val="000000" w:themeColor="text1"/>
          <w:sz w:val="22"/>
          <w:szCs w:val="22"/>
        </w:rPr>
        <w:t xml:space="preserve"> Gallery, The Alzheimer’s Society</w:t>
      </w:r>
      <w:r w:rsidR="00713A91" w:rsidRPr="00F31FB0">
        <w:rPr>
          <w:rFonts w:ascii="Arial" w:hAnsi="Arial" w:cs="Arial"/>
          <w:i/>
          <w:color w:val="000000" w:themeColor="text1"/>
          <w:sz w:val="22"/>
          <w:szCs w:val="22"/>
        </w:rPr>
        <w:t>, Harris</w:t>
      </w:r>
      <w:r w:rsidRPr="00F31FB0">
        <w:rPr>
          <w:rFonts w:ascii="Arial" w:hAnsi="Arial" w:cs="Arial"/>
          <w:i/>
          <w:color w:val="000000" w:themeColor="text1"/>
          <w:sz w:val="22"/>
          <w:szCs w:val="22"/>
        </w:rPr>
        <w:t xml:space="preserve"> Young Producers</w:t>
      </w:r>
      <w:r w:rsidR="00AF7D9C">
        <w:rPr>
          <w:rFonts w:ascii="Arial" w:hAnsi="Arial" w:cs="Arial"/>
          <w:i/>
          <w:color w:val="000000" w:themeColor="text1"/>
          <w:sz w:val="22"/>
          <w:szCs w:val="22"/>
        </w:rPr>
        <w:t xml:space="preserve">, Abigail Reynolds </w:t>
      </w:r>
      <w:r w:rsidRPr="00F31FB0">
        <w:rPr>
          <w:rFonts w:ascii="Arial" w:hAnsi="Arial" w:cs="Arial"/>
          <w:i/>
          <w:color w:val="000000" w:themeColor="text1"/>
          <w:sz w:val="22"/>
          <w:szCs w:val="22"/>
        </w:rPr>
        <w:t>and all the artists and curators involved</w:t>
      </w:r>
      <w:r w:rsidR="00AC3274" w:rsidRPr="00F31FB0">
        <w:rPr>
          <w:rFonts w:ascii="Arial" w:hAnsi="Arial" w:cs="Arial"/>
          <w:i/>
          <w:color w:val="000000" w:themeColor="text1"/>
          <w:sz w:val="22"/>
          <w:szCs w:val="22"/>
        </w:rPr>
        <w:t>,</w:t>
      </w:r>
      <w:r w:rsidRPr="00F31FB0">
        <w:rPr>
          <w:rFonts w:ascii="Arial" w:hAnsi="Arial" w:cs="Arial"/>
          <w:i/>
          <w:color w:val="000000" w:themeColor="text1"/>
          <w:sz w:val="22"/>
          <w:szCs w:val="22"/>
        </w:rPr>
        <w:t xml:space="preserve"> for their hard work</w:t>
      </w:r>
      <w:r w:rsidR="00AC3274" w:rsidRPr="00F31FB0">
        <w:rPr>
          <w:rFonts w:ascii="Arial" w:hAnsi="Arial" w:cs="Arial"/>
          <w:i/>
          <w:color w:val="000000" w:themeColor="text1"/>
          <w:sz w:val="22"/>
          <w:szCs w:val="22"/>
        </w:rPr>
        <w:t xml:space="preserve"> in delivering the 2020 spring exhibitions</w:t>
      </w:r>
      <w:r w:rsidRPr="00F31FB0">
        <w:rPr>
          <w:rFonts w:ascii="Arial" w:hAnsi="Arial" w:cs="Arial"/>
          <w:i/>
          <w:color w:val="000000" w:themeColor="text1"/>
          <w:sz w:val="22"/>
          <w:szCs w:val="22"/>
        </w:rPr>
        <w:t xml:space="preserve">." </w:t>
      </w:r>
    </w:p>
    <w:p w14:paraId="72B6A75B" w14:textId="6D2F969A" w:rsidR="00AC3274" w:rsidRPr="00F31FB0" w:rsidRDefault="00AC3274" w:rsidP="007E1ADC">
      <w:pPr>
        <w:pStyle w:val="NormalWeb"/>
        <w:spacing w:line="360" w:lineRule="auto"/>
        <w:rPr>
          <w:rFonts w:ascii="Arial" w:hAnsi="Arial" w:cs="Arial"/>
          <w:sz w:val="22"/>
          <w:szCs w:val="22"/>
        </w:rPr>
      </w:pPr>
      <w:r w:rsidRPr="00F31FB0">
        <w:rPr>
          <w:rFonts w:ascii="Arial" w:hAnsi="Arial" w:cs="Arial"/>
          <w:sz w:val="22"/>
          <w:szCs w:val="22"/>
        </w:rPr>
        <w:t xml:space="preserve">There is a full programme of exhibition events including February Half Term, Easter and Spring Bank Holidays on </w:t>
      </w:r>
      <w:hyperlink r:id="rId12" w:history="1">
        <w:r w:rsidRPr="00F31FB0">
          <w:rPr>
            <w:rStyle w:val="Hyperlink"/>
            <w:rFonts w:ascii="Arial" w:hAnsi="Arial" w:cs="Arial"/>
            <w:sz w:val="22"/>
            <w:szCs w:val="22"/>
          </w:rPr>
          <w:t>theharris.org.uk</w:t>
        </w:r>
      </w:hyperlink>
      <w:r w:rsidRPr="00F31FB0">
        <w:rPr>
          <w:rFonts w:ascii="Arial" w:hAnsi="Arial" w:cs="Arial"/>
          <w:sz w:val="22"/>
          <w:szCs w:val="22"/>
        </w:rPr>
        <w:t xml:space="preserve"> </w:t>
      </w:r>
    </w:p>
    <w:p w14:paraId="690EE391" w14:textId="0A43626D" w:rsidR="00E17D75" w:rsidRPr="00F31FB0" w:rsidRDefault="008431A0" w:rsidP="007E1ADC">
      <w:pPr>
        <w:pStyle w:val="NormalWeb"/>
        <w:spacing w:line="360" w:lineRule="auto"/>
        <w:rPr>
          <w:rFonts w:ascii="Arial" w:hAnsi="Arial" w:cs="Arial"/>
          <w:sz w:val="22"/>
          <w:szCs w:val="22"/>
        </w:rPr>
      </w:pPr>
      <w:r w:rsidRPr="00F31FB0">
        <w:rPr>
          <w:rFonts w:ascii="Arial" w:hAnsi="Arial" w:cs="Arial"/>
          <w:sz w:val="22"/>
          <w:szCs w:val="22"/>
        </w:rPr>
        <w:t xml:space="preserve">ALL EXHIBITIONS ARE </w:t>
      </w:r>
      <w:r w:rsidR="00E17D75" w:rsidRPr="00F31FB0">
        <w:rPr>
          <w:rFonts w:ascii="Arial" w:hAnsi="Arial" w:cs="Arial"/>
          <w:sz w:val="22"/>
          <w:szCs w:val="22"/>
        </w:rPr>
        <w:t xml:space="preserve">FREE </w:t>
      </w:r>
    </w:p>
    <w:p w14:paraId="535AAB87" w14:textId="39254502" w:rsidR="004D26F6" w:rsidRPr="004D2029" w:rsidRDefault="00E17D75" w:rsidP="00E92B9C">
      <w:pPr>
        <w:pStyle w:val="NormalWeb"/>
        <w:spacing w:line="360" w:lineRule="auto"/>
        <w:rPr>
          <w:rStyle w:val="Emphasis"/>
          <w:rFonts w:ascii="Arial" w:hAnsi="Arial" w:cs="Arial"/>
          <w:i w:val="0"/>
          <w:sz w:val="22"/>
          <w:szCs w:val="22"/>
        </w:rPr>
      </w:pPr>
      <w:r w:rsidRPr="00F31FB0">
        <w:rPr>
          <w:rStyle w:val="Emphasis"/>
          <w:rFonts w:ascii="Arial" w:hAnsi="Arial" w:cs="Arial"/>
          <w:i w:val="0"/>
          <w:sz w:val="22"/>
          <w:szCs w:val="22"/>
        </w:rPr>
        <w:t xml:space="preserve">Exhibitions opens on Saturday 15 February and run until 31 </w:t>
      </w:r>
      <w:r w:rsidR="004D2029">
        <w:rPr>
          <w:rStyle w:val="Emphasis"/>
          <w:rFonts w:ascii="Arial" w:hAnsi="Arial" w:cs="Arial"/>
          <w:i w:val="0"/>
          <w:sz w:val="22"/>
          <w:szCs w:val="22"/>
        </w:rPr>
        <w:t>M</w:t>
      </w:r>
      <w:r w:rsidRPr="00F31FB0">
        <w:rPr>
          <w:rStyle w:val="Emphasis"/>
          <w:rFonts w:ascii="Arial" w:hAnsi="Arial" w:cs="Arial"/>
          <w:i w:val="0"/>
          <w:sz w:val="22"/>
          <w:szCs w:val="22"/>
        </w:rPr>
        <w:t>ay 2020</w:t>
      </w:r>
      <w:r w:rsidR="00B62B22">
        <w:rPr>
          <w:rStyle w:val="Emphasis"/>
          <w:rFonts w:ascii="Arial" w:hAnsi="Arial" w:cs="Arial"/>
          <w:i w:val="0"/>
          <w:sz w:val="22"/>
          <w:szCs w:val="22"/>
        </w:rPr>
        <w:br/>
        <w:t>*</w:t>
      </w:r>
      <w:r w:rsidR="004D26F6" w:rsidRPr="00F31FB0">
        <w:rPr>
          <w:rFonts w:ascii="Arial" w:hAnsi="Arial" w:cs="Arial"/>
          <w:sz w:val="22"/>
          <w:szCs w:val="22"/>
        </w:rPr>
        <w:t xml:space="preserve">Artist Abigail Reynolds solo exhibition </w:t>
      </w:r>
      <w:r w:rsidR="004D26F6" w:rsidRPr="004D2029">
        <w:rPr>
          <w:rFonts w:ascii="Arial" w:hAnsi="Arial" w:cs="Arial"/>
          <w:sz w:val="22"/>
          <w:szCs w:val="22"/>
        </w:rPr>
        <w:t>Taken in a few seconds /// By the reflection of light</w:t>
      </w:r>
      <w:r w:rsidR="004D26F6" w:rsidRPr="00F31FB0">
        <w:rPr>
          <w:rStyle w:val="Hyperlink"/>
          <w:rFonts w:ascii="Arial" w:hAnsi="Arial" w:cs="Arial"/>
          <w:sz w:val="22"/>
          <w:szCs w:val="22"/>
        </w:rPr>
        <w:t xml:space="preserve"> </w:t>
      </w:r>
      <w:r w:rsidR="004D2029">
        <w:rPr>
          <w:rStyle w:val="Hyperlink"/>
          <w:rFonts w:ascii="Arial" w:hAnsi="Arial" w:cs="Arial"/>
          <w:sz w:val="22"/>
          <w:szCs w:val="22"/>
          <w:u w:val="none"/>
        </w:rPr>
        <w:t xml:space="preserve">runs until </w:t>
      </w:r>
      <w:r w:rsidR="004D26F6" w:rsidRPr="004D2029">
        <w:rPr>
          <w:rStyle w:val="Hyperlink"/>
          <w:rFonts w:ascii="Arial" w:hAnsi="Arial" w:cs="Arial"/>
          <w:sz w:val="22"/>
          <w:szCs w:val="22"/>
          <w:u w:val="none"/>
        </w:rPr>
        <w:t>10 May</w:t>
      </w:r>
      <w:r w:rsidR="004D2029">
        <w:rPr>
          <w:rStyle w:val="Hyperlink"/>
          <w:rFonts w:ascii="Arial" w:hAnsi="Arial" w:cs="Arial"/>
          <w:sz w:val="22"/>
          <w:szCs w:val="22"/>
          <w:u w:val="none"/>
        </w:rPr>
        <w:t xml:space="preserve"> </w:t>
      </w:r>
      <w:proofErr w:type="gramStart"/>
      <w:r w:rsidR="004D2029">
        <w:rPr>
          <w:rStyle w:val="Hyperlink"/>
          <w:rFonts w:ascii="Arial" w:hAnsi="Arial" w:cs="Arial"/>
          <w:sz w:val="22"/>
          <w:szCs w:val="22"/>
          <w:u w:val="none"/>
        </w:rPr>
        <w:t>2020.</w:t>
      </w:r>
      <w:r w:rsidR="00B62B22">
        <w:rPr>
          <w:rStyle w:val="Hyperlink"/>
          <w:rFonts w:ascii="Arial" w:hAnsi="Arial" w:cs="Arial"/>
          <w:sz w:val="22"/>
          <w:szCs w:val="22"/>
          <w:u w:val="none"/>
        </w:rPr>
        <w:t>*</w:t>
      </w:r>
      <w:proofErr w:type="gramEnd"/>
    </w:p>
    <w:p w14:paraId="7A3384FA" w14:textId="77777777" w:rsidR="00E25500" w:rsidRPr="00F31FB0" w:rsidRDefault="00E25500" w:rsidP="00E92B9C">
      <w:pPr>
        <w:pStyle w:val="Body"/>
        <w:spacing w:line="360" w:lineRule="auto"/>
        <w:rPr>
          <w:b/>
          <w:bCs/>
          <w:sz w:val="22"/>
          <w:szCs w:val="22"/>
        </w:rPr>
      </w:pPr>
    </w:p>
    <w:p w14:paraId="1EF74ACC" w14:textId="77777777" w:rsidR="00AC3274" w:rsidRPr="00F31FB0" w:rsidRDefault="00863DEE" w:rsidP="00AC3274">
      <w:pPr>
        <w:pStyle w:val="Body"/>
        <w:spacing w:line="360" w:lineRule="auto"/>
        <w:rPr>
          <w:sz w:val="22"/>
          <w:szCs w:val="22"/>
          <w:u w:val="single"/>
          <w:lang w:val="en-US"/>
        </w:rPr>
      </w:pPr>
      <w:r w:rsidRPr="00F31FB0">
        <w:rPr>
          <w:sz w:val="22"/>
          <w:szCs w:val="22"/>
          <w:u w:val="single"/>
          <w:lang w:val="en-US"/>
        </w:rPr>
        <w:lastRenderedPageBreak/>
        <w:t>NOTES TO EDITORS:</w:t>
      </w:r>
    </w:p>
    <w:p w14:paraId="7EB64DB8" w14:textId="77777777" w:rsidR="00AC3274" w:rsidRPr="00F31FB0" w:rsidRDefault="00AC3274" w:rsidP="00AC3274">
      <w:pPr>
        <w:pStyle w:val="Body"/>
        <w:spacing w:line="360" w:lineRule="auto"/>
        <w:rPr>
          <w:sz w:val="22"/>
          <w:szCs w:val="22"/>
          <w:u w:val="single"/>
          <w:lang w:val="en-US"/>
        </w:rPr>
      </w:pPr>
    </w:p>
    <w:p w14:paraId="763EEB92" w14:textId="6FD68397" w:rsidR="004101FA" w:rsidRDefault="00713A91" w:rsidP="004101FA">
      <w:pPr>
        <w:pStyle w:val="Body"/>
        <w:numPr>
          <w:ilvl w:val="0"/>
          <w:numId w:val="18"/>
        </w:numPr>
        <w:spacing w:line="360" w:lineRule="auto"/>
        <w:rPr>
          <w:sz w:val="22"/>
          <w:szCs w:val="22"/>
        </w:rPr>
      </w:pPr>
      <w:r w:rsidRPr="00F31FB0">
        <w:rPr>
          <w:b/>
          <w:sz w:val="22"/>
          <w:szCs w:val="22"/>
        </w:rPr>
        <w:t>About the Harris</w:t>
      </w:r>
      <w:r w:rsidRPr="00F31FB0">
        <w:rPr>
          <w:sz w:val="22"/>
          <w:szCs w:val="22"/>
        </w:rPr>
        <w:t xml:space="preserve"> </w:t>
      </w:r>
      <w:r w:rsidR="00AC3274" w:rsidRPr="00F31FB0">
        <w:rPr>
          <w:sz w:val="22"/>
          <w:szCs w:val="22"/>
        </w:rPr>
        <w:t>Based in Preston, Lancashire, the Harris is one of the leading museums, galleries and libraries in the region. Host to art collections of national significance, exciting activities and events for all ages and an award-winning contemporary art programme, the Harris welcomed over 3</w:t>
      </w:r>
      <w:r w:rsidR="00D872A7">
        <w:rPr>
          <w:sz w:val="22"/>
          <w:szCs w:val="22"/>
        </w:rPr>
        <w:t>84</w:t>
      </w:r>
      <w:r w:rsidR="00AC3274" w:rsidRPr="00F31FB0">
        <w:rPr>
          <w:sz w:val="22"/>
          <w:szCs w:val="22"/>
        </w:rPr>
        <w:t xml:space="preserve">,000 visitors in </w:t>
      </w:r>
      <w:r w:rsidR="00D872A7">
        <w:rPr>
          <w:sz w:val="22"/>
          <w:szCs w:val="22"/>
        </w:rPr>
        <w:t>2018/</w:t>
      </w:r>
      <w:r w:rsidR="00AC3274" w:rsidRPr="00F31FB0">
        <w:rPr>
          <w:sz w:val="22"/>
          <w:szCs w:val="22"/>
        </w:rPr>
        <w:t>2019</w:t>
      </w:r>
      <w:hyperlink r:id="rId13" w:history="1">
        <w:r w:rsidR="00AC3274" w:rsidRPr="00655FA4">
          <w:rPr>
            <w:rStyle w:val="Hyperlink"/>
            <w:sz w:val="22"/>
            <w:szCs w:val="22"/>
          </w:rPr>
          <w:t>.</w:t>
        </w:r>
        <w:r w:rsidR="00655FA4" w:rsidRPr="00655FA4">
          <w:rPr>
            <w:rStyle w:val="Hyperlink"/>
            <w:sz w:val="22"/>
            <w:szCs w:val="22"/>
          </w:rPr>
          <w:t xml:space="preserve"> www.theharris.org.uk</w:t>
        </w:r>
      </w:hyperlink>
    </w:p>
    <w:p w14:paraId="438C022A" w14:textId="77777777" w:rsidR="004101FA" w:rsidRPr="004101FA" w:rsidRDefault="004101FA" w:rsidP="004101FA">
      <w:pPr>
        <w:pStyle w:val="Body"/>
        <w:spacing w:line="360" w:lineRule="auto"/>
        <w:rPr>
          <w:sz w:val="22"/>
          <w:szCs w:val="22"/>
        </w:rPr>
      </w:pPr>
    </w:p>
    <w:p w14:paraId="6C03614E" w14:textId="6426B42F" w:rsidR="004101FA" w:rsidRPr="00B62B22" w:rsidRDefault="004101FA" w:rsidP="004101FA">
      <w:pPr>
        <w:pStyle w:val="Body"/>
        <w:numPr>
          <w:ilvl w:val="0"/>
          <w:numId w:val="18"/>
        </w:numPr>
        <w:spacing w:line="360" w:lineRule="auto"/>
        <w:rPr>
          <w:sz w:val="22"/>
          <w:szCs w:val="22"/>
        </w:rPr>
      </w:pPr>
      <w:r w:rsidRPr="00B62B22">
        <w:rPr>
          <w:rFonts w:cs="Arial"/>
          <w:sz w:val="22"/>
          <w:szCs w:val="22"/>
        </w:rPr>
        <w:t xml:space="preserve">The city of </w:t>
      </w:r>
      <w:r w:rsidRPr="00B62B22">
        <w:rPr>
          <w:rFonts w:cs="Arial"/>
          <w:sz w:val="22"/>
          <w:szCs w:val="22"/>
          <w:u w:val="single"/>
        </w:rPr>
        <w:t>Preston</w:t>
      </w:r>
      <w:r w:rsidRPr="00B62B22">
        <w:rPr>
          <w:rFonts w:cs="Arial"/>
          <w:sz w:val="22"/>
          <w:szCs w:val="22"/>
        </w:rPr>
        <w:t xml:space="preserve"> - located in the heart of Lancashire and the North West and with over 1,000 years of history Preston is a city that has much to offer. </w:t>
      </w:r>
      <w:hyperlink r:id="rId14" w:history="1">
        <w:r w:rsidRPr="00B62B22">
          <w:rPr>
            <w:rStyle w:val="Hyperlink"/>
            <w:rFonts w:cs="Arial"/>
            <w:sz w:val="22"/>
            <w:szCs w:val="22"/>
          </w:rPr>
          <w:t>www.visitpreston.com</w:t>
        </w:r>
      </w:hyperlink>
      <w:r w:rsidRPr="00B62B22">
        <w:rPr>
          <w:rFonts w:cs="Arial"/>
          <w:sz w:val="22"/>
          <w:szCs w:val="22"/>
        </w:rPr>
        <w:t xml:space="preserve"> </w:t>
      </w:r>
    </w:p>
    <w:p w14:paraId="71A89906" w14:textId="77777777" w:rsidR="004101FA" w:rsidRDefault="004101FA" w:rsidP="00160960">
      <w:pPr>
        <w:pStyle w:val="Body"/>
        <w:spacing w:line="360" w:lineRule="auto"/>
        <w:rPr>
          <w:sz w:val="22"/>
          <w:szCs w:val="22"/>
        </w:rPr>
      </w:pPr>
    </w:p>
    <w:p w14:paraId="7233A3C6" w14:textId="77777777" w:rsidR="00D872A7" w:rsidRDefault="00D872A7" w:rsidP="00AC3274">
      <w:pPr>
        <w:pStyle w:val="Body"/>
        <w:spacing w:line="360" w:lineRule="auto"/>
        <w:rPr>
          <w:sz w:val="22"/>
          <w:szCs w:val="22"/>
        </w:rPr>
      </w:pPr>
    </w:p>
    <w:p w14:paraId="1375AAD4" w14:textId="5C34DBDF" w:rsidR="00713A91" w:rsidRPr="00F31FB0" w:rsidRDefault="00AC3274" w:rsidP="004101FA">
      <w:pPr>
        <w:pStyle w:val="Body"/>
        <w:numPr>
          <w:ilvl w:val="0"/>
          <w:numId w:val="18"/>
        </w:numPr>
        <w:spacing w:line="360" w:lineRule="auto"/>
        <w:rPr>
          <w:sz w:val="22"/>
          <w:szCs w:val="22"/>
        </w:rPr>
      </w:pPr>
      <w:r w:rsidRPr="00F31FB0">
        <w:rPr>
          <w:sz w:val="22"/>
          <w:szCs w:val="22"/>
        </w:rPr>
        <w:t xml:space="preserve">The Harris is proud to be an </w:t>
      </w:r>
      <w:hyperlink r:id="rId15" w:history="1">
        <w:r w:rsidRPr="004101FA">
          <w:rPr>
            <w:rStyle w:val="Hyperlink"/>
            <w:sz w:val="22"/>
            <w:szCs w:val="22"/>
          </w:rPr>
          <w:t>Arts Council National Portfolio Organisation</w:t>
        </w:r>
      </w:hyperlink>
      <w:r w:rsidRPr="00F31FB0">
        <w:rPr>
          <w:sz w:val="22"/>
          <w:szCs w:val="22"/>
        </w:rPr>
        <w:t>. The Harris is provided in partnership with Preston City Council (museum &amp; art gallery) and Lancashire County Council (library).</w:t>
      </w:r>
    </w:p>
    <w:p w14:paraId="0EA5B4D7" w14:textId="77777777" w:rsidR="00713A91" w:rsidRPr="00F31FB0" w:rsidRDefault="00713A91" w:rsidP="00AC3274">
      <w:pPr>
        <w:pStyle w:val="Body"/>
        <w:spacing w:line="360" w:lineRule="auto"/>
        <w:rPr>
          <w:sz w:val="22"/>
          <w:szCs w:val="22"/>
        </w:rPr>
      </w:pPr>
    </w:p>
    <w:p w14:paraId="460487EF" w14:textId="77777777" w:rsidR="00713A91" w:rsidRPr="00F31FB0" w:rsidRDefault="00AC3274" w:rsidP="004101FA">
      <w:pPr>
        <w:pStyle w:val="Body"/>
        <w:numPr>
          <w:ilvl w:val="0"/>
          <w:numId w:val="18"/>
        </w:numPr>
        <w:spacing w:line="360" w:lineRule="auto"/>
        <w:rPr>
          <w:sz w:val="22"/>
          <w:szCs w:val="22"/>
        </w:rPr>
      </w:pPr>
      <w:r w:rsidRPr="00F31FB0">
        <w:rPr>
          <w:sz w:val="22"/>
          <w:szCs w:val="22"/>
        </w:rPr>
        <w:t>The Harris has received development funding from The National Lottery Heritage Fund of £180,900, for the Re-Imagining the Harris project, which is an ambitious project supported by key partners including the University of Central Lancashire (</w:t>
      </w:r>
      <w:proofErr w:type="spellStart"/>
      <w:r w:rsidRPr="00F31FB0">
        <w:rPr>
          <w:sz w:val="22"/>
          <w:szCs w:val="22"/>
        </w:rPr>
        <w:t>UCLan</w:t>
      </w:r>
      <w:proofErr w:type="spellEnd"/>
      <w:r w:rsidRPr="00F31FB0">
        <w:rPr>
          <w:sz w:val="22"/>
          <w:szCs w:val="22"/>
        </w:rPr>
        <w:t xml:space="preserve">) and the Preston, South </w:t>
      </w:r>
      <w:proofErr w:type="spellStart"/>
      <w:r w:rsidRPr="00F31FB0">
        <w:rPr>
          <w:sz w:val="22"/>
          <w:szCs w:val="22"/>
        </w:rPr>
        <w:t>Ribble</w:t>
      </w:r>
      <w:proofErr w:type="spellEnd"/>
      <w:r w:rsidRPr="00F31FB0">
        <w:rPr>
          <w:sz w:val="22"/>
          <w:szCs w:val="22"/>
        </w:rPr>
        <w:t xml:space="preserve"> and Lancashire City Deal. Made possible by National Lottery players, the project aims to establish the Harris as the UK’s first blended museum, art gallery and library. Having recently celebrated its 125th birthday the Harris aims to be a centre for Preston’s cultural and social life, a source of inspiration, pride and creativity for the next 125 years.  </w:t>
      </w:r>
      <w:r w:rsidRPr="00F31FB0">
        <w:rPr>
          <w:b/>
          <w:bCs/>
          <w:sz w:val="22"/>
          <w:szCs w:val="22"/>
        </w:rPr>
        <w:t>#</w:t>
      </w:r>
      <w:proofErr w:type="spellStart"/>
      <w:r w:rsidRPr="00F31FB0">
        <w:rPr>
          <w:b/>
          <w:bCs/>
          <w:sz w:val="22"/>
          <w:szCs w:val="22"/>
        </w:rPr>
        <w:t>HarrisYourPlace</w:t>
      </w:r>
      <w:proofErr w:type="spellEnd"/>
      <w:r w:rsidRPr="00F31FB0">
        <w:rPr>
          <w:sz w:val="22"/>
          <w:szCs w:val="22"/>
        </w:rPr>
        <w:t xml:space="preserve"> </w:t>
      </w:r>
    </w:p>
    <w:p w14:paraId="3CBC89CA" w14:textId="77777777" w:rsidR="00713A91" w:rsidRPr="00F31FB0" w:rsidRDefault="00713A91" w:rsidP="00713A91">
      <w:pPr>
        <w:pStyle w:val="Body"/>
        <w:spacing w:line="360" w:lineRule="auto"/>
        <w:rPr>
          <w:sz w:val="22"/>
          <w:szCs w:val="22"/>
        </w:rPr>
      </w:pPr>
    </w:p>
    <w:p w14:paraId="74EB79E4" w14:textId="77777777" w:rsidR="00713A91" w:rsidRPr="00F31FB0" w:rsidRDefault="0004555E" w:rsidP="004101FA">
      <w:pPr>
        <w:pStyle w:val="Body"/>
        <w:numPr>
          <w:ilvl w:val="0"/>
          <w:numId w:val="18"/>
        </w:numPr>
        <w:spacing w:line="360" w:lineRule="auto"/>
        <w:rPr>
          <w:rFonts w:eastAsia="Times New Roman" w:cs="Arial"/>
          <w:sz w:val="22"/>
          <w:szCs w:val="22"/>
          <w:lang w:eastAsia="en-GB"/>
        </w:rPr>
      </w:pPr>
      <w:r w:rsidRPr="00F31FB0">
        <w:rPr>
          <w:rFonts w:eastAsia="Arial-BoldMT" w:cs="Arial"/>
          <w:b/>
          <w:bCs/>
          <w:sz w:val="22"/>
          <w:szCs w:val="22"/>
        </w:rPr>
        <w:t xml:space="preserve">About </w:t>
      </w:r>
      <w:proofErr w:type="gramStart"/>
      <w:r w:rsidRPr="00F31FB0">
        <w:rPr>
          <w:rFonts w:eastAsia="Arial-BoldMT" w:cs="Arial"/>
          <w:b/>
          <w:bCs/>
          <w:sz w:val="22"/>
          <w:szCs w:val="22"/>
        </w:rPr>
        <w:t>The</w:t>
      </w:r>
      <w:proofErr w:type="gramEnd"/>
      <w:r w:rsidRPr="00F31FB0">
        <w:rPr>
          <w:rFonts w:eastAsia="Arial-BoldMT" w:cs="Arial"/>
          <w:b/>
          <w:bCs/>
          <w:sz w:val="22"/>
          <w:szCs w:val="22"/>
        </w:rPr>
        <w:t xml:space="preserve"> </w:t>
      </w:r>
      <w:proofErr w:type="spellStart"/>
      <w:r w:rsidRPr="00F31FB0">
        <w:rPr>
          <w:rFonts w:eastAsia="Arial-BoldMT" w:cs="Arial"/>
          <w:b/>
          <w:bCs/>
          <w:sz w:val="22"/>
          <w:szCs w:val="22"/>
        </w:rPr>
        <w:t>Courtauld</w:t>
      </w:r>
      <w:proofErr w:type="spellEnd"/>
      <w:r w:rsidRPr="00F31FB0">
        <w:rPr>
          <w:rFonts w:eastAsia="Arial-BoldMT" w:cs="Arial"/>
          <w:b/>
          <w:bCs/>
          <w:sz w:val="22"/>
          <w:szCs w:val="22"/>
        </w:rPr>
        <w:t xml:space="preserve"> Institute of Art and The </w:t>
      </w:r>
      <w:proofErr w:type="spellStart"/>
      <w:r w:rsidRPr="00F31FB0">
        <w:rPr>
          <w:rFonts w:eastAsia="Arial-BoldMT" w:cs="Arial"/>
          <w:b/>
          <w:bCs/>
          <w:sz w:val="22"/>
          <w:szCs w:val="22"/>
        </w:rPr>
        <w:t>Courtauld</w:t>
      </w:r>
      <w:proofErr w:type="spellEnd"/>
      <w:r w:rsidRPr="00F31FB0">
        <w:rPr>
          <w:rFonts w:eastAsia="Arial-BoldMT" w:cs="Arial"/>
          <w:b/>
          <w:bCs/>
          <w:sz w:val="22"/>
          <w:szCs w:val="22"/>
        </w:rPr>
        <w:t xml:space="preserve"> Gallery T</w:t>
      </w:r>
      <w:r w:rsidRPr="00F31FB0">
        <w:rPr>
          <w:rFonts w:eastAsia="Times New Roman" w:cs="Arial"/>
          <w:sz w:val="22"/>
          <w:szCs w:val="22"/>
          <w:lang w:eastAsia="en-GB"/>
        </w:rPr>
        <w:t xml:space="preserve">he </w:t>
      </w:r>
      <w:proofErr w:type="spellStart"/>
      <w:r w:rsidRPr="00F31FB0">
        <w:rPr>
          <w:rFonts w:eastAsia="Times New Roman" w:cs="Arial"/>
          <w:sz w:val="22"/>
          <w:szCs w:val="22"/>
          <w:lang w:eastAsia="en-GB"/>
        </w:rPr>
        <w:t>Courtauld</w:t>
      </w:r>
      <w:proofErr w:type="spellEnd"/>
      <w:r w:rsidRPr="00F31FB0">
        <w:rPr>
          <w:rFonts w:eastAsia="Times New Roman" w:cs="Arial"/>
          <w:sz w:val="22"/>
          <w:szCs w:val="22"/>
          <w:lang w:eastAsia="en-GB"/>
        </w:rPr>
        <w:t xml:space="preserve"> Institute of Art is the world’s leading centre for the study of art history, conservation and curating. Based at Somerset House since 1989 (though temporarily relocated to Vernon Square until c. 2023 whilst refurbishment works take place), The </w:t>
      </w:r>
      <w:proofErr w:type="spellStart"/>
      <w:r w:rsidRPr="00F31FB0">
        <w:rPr>
          <w:rFonts w:eastAsia="Times New Roman" w:cs="Arial"/>
          <w:sz w:val="22"/>
          <w:szCs w:val="22"/>
          <w:lang w:eastAsia="en-GB"/>
        </w:rPr>
        <w:t>Courtauld</w:t>
      </w:r>
      <w:proofErr w:type="spellEnd"/>
      <w:r w:rsidRPr="00F31FB0">
        <w:rPr>
          <w:rFonts w:eastAsia="Times New Roman" w:cs="Arial"/>
          <w:sz w:val="22"/>
          <w:szCs w:val="22"/>
          <w:lang w:eastAsia="en-GB"/>
        </w:rPr>
        <w:t xml:space="preserve"> is an independent college of the University of London and offers a range of degree programmes.  Many of The </w:t>
      </w:r>
      <w:proofErr w:type="spellStart"/>
      <w:r w:rsidRPr="00F31FB0">
        <w:rPr>
          <w:rFonts w:eastAsia="Times New Roman" w:cs="Arial"/>
          <w:sz w:val="22"/>
          <w:szCs w:val="22"/>
          <w:lang w:eastAsia="en-GB"/>
        </w:rPr>
        <w:t>Courtauld’s</w:t>
      </w:r>
      <w:proofErr w:type="spellEnd"/>
      <w:r w:rsidRPr="00F31FB0">
        <w:rPr>
          <w:rFonts w:eastAsia="Times New Roman" w:cs="Arial"/>
          <w:sz w:val="22"/>
          <w:szCs w:val="22"/>
          <w:lang w:eastAsia="en-GB"/>
        </w:rPr>
        <w:t xml:space="preserve"> alumni hold senior positions in the art and business worlds, nationally and internationally, helping to shape the global agenda. The </w:t>
      </w:r>
      <w:proofErr w:type="spellStart"/>
      <w:r w:rsidRPr="00F31FB0">
        <w:rPr>
          <w:rFonts w:eastAsia="Times New Roman" w:cs="Arial"/>
          <w:sz w:val="22"/>
          <w:szCs w:val="22"/>
          <w:lang w:eastAsia="en-GB"/>
        </w:rPr>
        <w:t>Courtauld</w:t>
      </w:r>
      <w:proofErr w:type="spellEnd"/>
      <w:r w:rsidRPr="00F31FB0">
        <w:rPr>
          <w:rFonts w:eastAsia="Times New Roman" w:cs="Arial"/>
          <w:sz w:val="22"/>
          <w:szCs w:val="22"/>
          <w:lang w:eastAsia="en-GB"/>
        </w:rPr>
        <w:t xml:space="preserve"> Gallery is a central part of the Institute and home to a celebrated collection of major works of art from the Renaissance to the Twentieth Century. It is most famous for its unrivalled collection of Impressionist and </w:t>
      </w:r>
      <w:r w:rsidRPr="00F31FB0">
        <w:rPr>
          <w:rFonts w:eastAsia="Times New Roman" w:cs="Arial"/>
          <w:sz w:val="22"/>
          <w:szCs w:val="22"/>
          <w:lang w:eastAsia="en-GB"/>
        </w:rPr>
        <w:lastRenderedPageBreak/>
        <w:t xml:space="preserve">Post-Impressionist paintings, with masterpieces by artists ranging from Monet and Renoir to Cézanne, Van Gogh and Modigliani. These works were acquired by the pioneering collector and philanthropist Samuel </w:t>
      </w:r>
      <w:proofErr w:type="spellStart"/>
      <w:r w:rsidRPr="00F31FB0">
        <w:rPr>
          <w:rFonts w:eastAsia="Times New Roman" w:cs="Arial"/>
          <w:sz w:val="22"/>
          <w:szCs w:val="22"/>
          <w:lang w:eastAsia="en-GB"/>
        </w:rPr>
        <w:t>Courtauld</w:t>
      </w:r>
      <w:proofErr w:type="spellEnd"/>
      <w:r w:rsidRPr="00F31FB0">
        <w:rPr>
          <w:rFonts w:eastAsia="Times New Roman" w:cs="Arial"/>
          <w:sz w:val="22"/>
          <w:szCs w:val="22"/>
          <w:lang w:eastAsia="en-GB"/>
        </w:rPr>
        <w:t xml:space="preserve"> in the 1920s and 1930s, when he was chairman of the textile firm </w:t>
      </w:r>
      <w:proofErr w:type="spellStart"/>
      <w:r w:rsidRPr="00F31FB0">
        <w:rPr>
          <w:rFonts w:eastAsia="Times New Roman" w:cs="Arial"/>
          <w:sz w:val="22"/>
          <w:szCs w:val="22"/>
          <w:lang w:eastAsia="en-GB"/>
        </w:rPr>
        <w:t>Courtaulds</w:t>
      </w:r>
      <w:proofErr w:type="spellEnd"/>
      <w:r w:rsidRPr="00F31FB0">
        <w:rPr>
          <w:rFonts w:eastAsia="Times New Roman" w:cs="Arial"/>
          <w:sz w:val="22"/>
          <w:szCs w:val="22"/>
          <w:lang w:eastAsia="en-GB"/>
        </w:rPr>
        <w:t xml:space="preserve"> Ltd. He went on to establish The </w:t>
      </w:r>
      <w:proofErr w:type="spellStart"/>
      <w:r w:rsidRPr="00F31FB0">
        <w:rPr>
          <w:rFonts w:eastAsia="Times New Roman" w:cs="Arial"/>
          <w:sz w:val="22"/>
          <w:szCs w:val="22"/>
          <w:lang w:eastAsia="en-GB"/>
        </w:rPr>
        <w:t>Courtauld</w:t>
      </w:r>
      <w:proofErr w:type="spellEnd"/>
      <w:r w:rsidRPr="00F31FB0">
        <w:rPr>
          <w:rFonts w:eastAsia="Times New Roman" w:cs="Arial"/>
          <w:sz w:val="22"/>
          <w:szCs w:val="22"/>
          <w:lang w:eastAsia="en-GB"/>
        </w:rPr>
        <w:t xml:space="preserve"> Institute of Art in 1932 as a university and art collection dedicated to the teaching and public dissemination of art history and conservation. Today, The </w:t>
      </w:r>
      <w:proofErr w:type="spellStart"/>
      <w:r w:rsidRPr="00F31FB0">
        <w:rPr>
          <w:rFonts w:eastAsia="Times New Roman" w:cs="Arial"/>
          <w:sz w:val="22"/>
          <w:szCs w:val="22"/>
          <w:lang w:eastAsia="en-GB"/>
        </w:rPr>
        <w:t>Courtauld</w:t>
      </w:r>
      <w:proofErr w:type="spellEnd"/>
      <w:r w:rsidRPr="00F31FB0">
        <w:rPr>
          <w:rFonts w:eastAsia="Times New Roman" w:cs="Arial"/>
          <w:sz w:val="22"/>
          <w:szCs w:val="22"/>
          <w:lang w:eastAsia="en-GB"/>
        </w:rPr>
        <w:t xml:space="preserve"> continues his founding vision as an internationally renowned centre for the study and public enjoyment of </w:t>
      </w:r>
      <w:proofErr w:type="spellStart"/>
      <w:proofErr w:type="gramStart"/>
      <w:r w:rsidRPr="00F31FB0">
        <w:rPr>
          <w:rFonts w:eastAsia="Times New Roman" w:cs="Arial"/>
          <w:sz w:val="22"/>
          <w:szCs w:val="22"/>
          <w:lang w:eastAsia="en-GB"/>
        </w:rPr>
        <w:t>art.The</w:t>
      </w:r>
      <w:proofErr w:type="spellEnd"/>
      <w:proofErr w:type="gramEnd"/>
      <w:r w:rsidRPr="00F31FB0">
        <w:rPr>
          <w:rFonts w:eastAsia="Times New Roman" w:cs="Arial"/>
          <w:sz w:val="22"/>
          <w:szCs w:val="22"/>
          <w:lang w:eastAsia="en-GB"/>
        </w:rPr>
        <w:t xml:space="preserve"> gallery is currently closed until Spring 2021 as part of an ambitious transformation project that will make The </w:t>
      </w:r>
      <w:proofErr w:type="spellStart"/>
      <w:r w:rsidRPr="00F31FB0">
        <w:rPr>
          <w:rFonts w:eastAsia="Times New Roman" w:cs="Arial"/>
          <w:sz w:val="22"/>
          <w:szCs w:val="22"/>
          <w:lang w:eastAsia="en-GB"/>
        </w:rPr>
        <w:t>Courtauld’s</w:t>
      </w:r>
      <w:proofErr w:type="spellEnd"/>
      <w:r w:rsidRPr="00F31FB0">
        <w:rPr>
          <w:rFonts w:eastAsia="Times New Roman" w:cs="Arial"/>
          <w:sz w:val="22"/>
          <w:szCs w:val="22"/>
          <w:lang w:eastAsia="en-GB"/>
        </w:rPr>
        <w:t xml:space="preserve"> world-class artworks, research and teaching accessible to more people – both in the UK and internationally.</w:t>
      </w:r>
    </w:p>
    <w:p w14:paraId="64BEA7A0" w14:textId="77777777" w:rsidR="00713A91" w:rsidRPr="00F31FB0" w:rsidRDefault="00713A91" w:rsidP="00713A91">
      <w:pPr>
        <w:pStyle w:val="Body"/>
        <w:spacing w:line="360" w:lineRule="auto"/>
        <w:rPr>
          <w:rFonts w:eastAsia="Times New Roman" w:cs="Arial"/>
          <w:sz w:val="22"/>
          <w:szCs w:val="22"/>
          <w:lang w:eastAsia="en-GB"/>
        </w:rPr>
      </w:pPr>
    </w:p>
    <w:p w14:paraId="507EB0CB" w14:textId="77777777" w:rsidR="00B62B22" w:rsidRDefault="00FD3F76" w:rsidP="00B62B22">
      <w:pPr>
        <w:pStyle w:val="Body"/>
        <w:numPr>
          <w:ilvl w:val="0"/>
          <w:numId w:val="21"/>
        </w:numPr>
        <w:spacing w:line="360" w:lineRule="auto"/>
        <w:rPr>
          <w:rFonts w:eastAsia="Times New Roman" w:cs="Arial"/>
          <w:sz w:val="22"/>
          <w:szCs w:val="22"/>
          <w:bdr w:val="none" w:sz="0" w:space="0" w:color="auto"/>
          <w:lang w:eastAsia="en-GB"/>
        </w:rPr>
      </w:pPr>
      <w:r w:rsidRPr="00F31FB0">
        <w:rPr>
          <w:rStyle w:val="Emphasis"/>
          <w:rFonts w:cs="Arial"/>
          <w:b/>
          <w:bCs/>
          <w:i w:val="0"/>
          <w:sz w:val="22"/>
          <w:szCs w:val="22"/>
        </w:rPr>
        <w:t xml:space="preserve">The </w:t>
      </w:r>
      <w:proofErr w:type="spellStart"/>
      <w:r w:rsidRPr="00F31FB0">
        <w:rPr>
          <w:rStyle w:val="Emphasis"/>
          <w:rFonts w:cs="Arial"/>
          <w:b/>
          <w:bCs/>
          <w:i w:val="0"/>
          <w:sz w:val="22"/>
          <w:szCs w:val="22"/>
        </w:rPr>
        <w:t>Unfurlings</w:t>
      </w:r>
      <w:proofErr w:type="spellEnd"/>
      <w:r w:rsidRPr="00F31FB0">
        <w:rPr>
          <w:rStyle w:val="Emphasis"/>
          <w:rFonts w:cs="Arial"/>
          <w:b/>
          <w:bCs/>
          <w:i w:val="0"/>
          <w:sz w:val="22"/>
          <w:szCs w:val="22"/>
        </w:rPr>
        <w:t>: Banners for Hope and Change</w:t>
      </w:r>
      <w:r w:rsidRPr="00F31FB0">
        <w:rPr>
          <w:rStyle w:val="Emphasis"/>
          <w:rFonts w:cs="Arial"/>
          <w:i w:val="0"/>
          <w:sz w:val="22"/>
          <w:szCs w:val="22"/>
        </w:rPr>
        <w:t xml:space="preserve"> </w:t>
      </w:r>
      <w:r w:rsidR="0034268B" w:rsidRPr="00F31FB0">
        <w:rPr>
          <w:rStyle w:val="Emphasis"/>
          <w:rFonts w:cs="Arial"/>
          <w:i w:val="0"/>
          <w:sz w:val="22"/>
          <w:szCs w:val="22"/>
        </w:rPr>
        <w:t xml:space="preserve">exhibition is co-curated with Preston's 'Focus on Dementia' Action Group and the </w:t>
      </w:r>
      <w:hyperlink r:id="rId16" w:history="1">
        <w:r w:rsidR="0034268B" w:rsidRPr="00F31FB0">
          <w:rPr>
            <w:rStyle w:val="Hyperlink"/>
            <w:rFonts w:cs="Arial"/>
            <w:sz w:val="22"/>
            <w:szCs w:val="22"/>
          </w:rPr>
          <w:t>Alzheimer's Society</w:t>
        </w:r>
      </w:hyperlink>
      <w:r w:rsidR="0034268B" w:rsidRPr="00F31FB0">
        <w:rPr>
          <w:rStyle w:val="Emphasis"/>
          <w:rFonts w:cs="Arial"/>
          <w:i w:val="0"/>
          <w:sz w:val="22"/>
          <w:szCs w:val="22"/>
        </w:rPr>
        <w:t>. It is part of 'A Life More Ordinary' project funded by the Economic and Social Research Council</w:t>
      </w:r>
      <w:r w:rsidR="0034268B" w:rsidRPr="00F31FB0">
        <w:rPr>
          <w:sz w:val="22"/>
          <w:szCs w:val="22"/>
        </w:rPr>
        <w:t>.</w:t>
      </w:r>
      <w:r w:rsidR="007E1ADC" w:rsidRPr="00F31FB0">
        <w:rPr>
          <w:sz w:val="22"/>
          <w:szCs w:val="22"/>
        </w:rPr>
        <w:t xml:space="preserve"> </w:t>
      </w:r>
      <w:hyperlink r:id="rId17" w:history="1">
        <w:r w:rsidR="00BF4D64" w:rsidRPr="00F31FB0">
          <w:rPr>
            <w:rStyle w:val="Hyperlink"/>
            <w:rFonts w:cs="Arial"/>
            <w:sz w:val="22"/>
            <w:szCs w:val="22"/>
          </w:rPr>
          <w:t>thefurlings.org.uk</w:t>
        </w:r>
      </w:hyperlink>
      <w:r w:rsidR="00A775FA">
        <w:rPr>
          <w:rStyle w:val="Hyperlink"/>
          <w:rFonts w:cs="Arial"/>
          <w:sz w:val="22"/>
          <w:szCs w:val="22"/>
        </w:rPr>
        <w:t xml:space="preserve"> </w:t>
      </w:r>
      <w:r w:rsidR="00F31FB0" w:rsidRPr="00F31FB0">
        <w:rPr>
          <w:rFonts w:eastAsia="Times New Roman" w:cs="Arial"/>
          <w:sz w:val="22"/>
          <w:szCs w:val="22"/>
          <w:bdr w:val="none" w:sz="0" w:space="0" w:color="auto"/>
          <w:lang w:eastAsia="en-GB"/>
        </w:rPr>
        <w:t>Dementia is now the UK’s biggest killer, with someone developing it every three minutes.  There are 850,000 people with dementia – set to double in the next two decades. Too many are facing dementia alone without adequate support. We urgently need to find a cure, improve care and offer help and understanding for people affected. Unite now at alzheimers.org.uk.</w:t>
      </w:r>
      <w:r w:rsidR="00B62B22">
        <w:rPr>
          <w:rFonts w:eastAsia="Times New Roman" w:cs="Arial"/>
          <w:sz w:val="22"/>
          <w:szCs w:val="22"/>
          <w:bdr w:val="none" w:sz="0" w:space="0" w:color="auto"/>
          <w:lang w:eastAsia="en-GB"/>
        </w:rPr>
        <w:br/>
      </w:r>
    </w:p>
    <w:p w14:paraId="43CE153E" w14:textId="2751494B" w:rsidR="00361FD0" w:rsidRPr="00D872A7" w:rsidRDefault="00361FD0" w:rsidP="00B62B22">
      <w:pPr>
        <w:pStyle w:val="Body"/>
        <w:numPr>
          <w:ilvl w:val="0"/>
          <w:numId w:val="21"/>
        </w:numPr>
        <w:spacing w:line="360" w:lineRule="auto"/>
        <w:rPr>
          <w:rFonts w:eastAsia="Times New Roman" w:cs="Arial"/>
          <w:sz w:val="22"/>
          <w:szCs w:val="22"/>
          <w:bdr w:val="none" w:sz="0" w:space="0" w:color="auto"/>
          <w:lang w:eastAsia="en-GB"/>
        </w:rPr>
      </w:pPr>
      <w:r w:rsidRPr="00D872A7">
        <w:rPr>
          <w:rFonts w:cs="Arial"/>
          <w:sz w:val="22"/>
          <w:szCs w:val="22"/>
        </w:rPr>
        <w:t xml:space="preserve">Abigail Reynolds lives in St Just, Cornwall, and has a studio at </w:t>
      </w:r>
      <w:proofErr w:type="spellStart"/>
      <w:r w:rsidRPr="00D872A7">
        <w:rPr>
          <w:rFonts w:cs="Arial"/>
          <w:sz w:val="22"/>
          <w:szCs w:val="22"/>
        </w:rPr>
        <w:t>Porthmeor</w:t>
      </w:r>
      <w:proofErr w:type="spellEnd"/>
      <w:r w:rsidRPr="00D872A7">
        <w:rPr>
          <w:rFonts w:cs="Arial"/>
          <w:sz w:val="22"/>
          <w:szCs w:val="22"/>
        </w:rPr>
        <w:t>, in St Ives. She studied English literature at St Catherine's College Oxford University, before pursuing an MFA at Goldsmiths University, London. Her work can be found in the Government Art Collection, the Yale University Art Gallery, the New York Public Library and many private collections. </w:t>
      </w:r>
    </w:p>
    <w:p w14:paraId="637334CE" w14:textId="0A1C2E3E" w:rsidR="00713A91" w:rsidRPr="00A775FA" w:rsidRDefault="004861F6" w:rsidP="00A775FA">
      <w:pPr>
        <w:pStyle w:val="Body"/>
        <w:spacing w:line="360" w:lineRule="auto"/>
        <w:rPr>
          <w:sz w:val="22"/>
          <w:szCs w:val="22"/>
        </w:rPr>
      </w:pPr>
      <w:hyperlink r:id="rId18" w:history="1"/>
    </w:p>
    <w:p w14:paraId="4DB24FF1" w14:textId="4694E6E3" w:rsidR="00E25500" w:rsidRPr="00655FA4" w:rsidRDefault="00863DEE" w:rsidP="004101FA">
      <w:pPr>
        <w:pStyle w:val="Body"/>
        <w:numPr>
          <w:ilvl w:val="0"/>
          <w:numId w:val="13"/>
        </w:numPr>
        <w:spacing w:line="360" w:lineRule="auto"/>
        <w:rPr>
          <w:rStyle w:val="Hyperlink0"/>
          <w:color w:val="000000"/>
          <w:sz w:val="22"/>
          <w:szCs w:val="22"/>
          <w:u w:color="000000"/>
          <w:lang w:val="en-US"/>
        </w:rPr>
      </w:pPr>
      <w:r w:rsidRPr="00F31FB0">
        <w:rPr>
          <w:b/>
          <w:bCs/>
          <w:sz w:val="22"/>
          <w:szCs w:val="22"/>
        </w:rPr>
        <w:t>Arts Council England</w:t>
      </w:r>
      <w:r w:rsidRPr="00F31FB0">
        <w:rPr>
          <w:sz w:val="22"/>
          <w:szCs w:val="22"/>
        </w:rPr>
        <w:t xml:space="preserve"> 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w:t>
      </w:r>
      <w:proofErr w:type="gramStart"/>
      <w:r w:rsidRPr="00F31FB0">
        <w:rPr>
          <w:sz w:val="22"/>
          <w:szCs w:val="22"/>
        </w:rPr>
        <w:t>inspires</w:t>
      </w:r>
      <w:proofErr w:type="gramEnd"/>
      <w:r w:rsidRPr="00F31FB0">
        <w:rPr>
          <w:sz w:val="22"/>
          <w:szCs w:val="22"/>
        </w:rPr>
        <w:t xml:space="preserve"> us, brings us together and teaches us about ourselves and the world around us. In short, it makes life better. Between 2018 and 2022, we will invest £1.45 </w:t>
      </w:r>
      <w:proofErr w:type="spellStart"/>
      <w:r w:rsidRPr="00F31FB0">
        <w:rPr>
          <w:sz w:val="22"/>
          <w:szCs w:val="22"/>
        </w:rPr>
        <w:t>billion</w:t>
      </w:r>
      <w:proofErr w:type="spellEnd"/>
      <w:r w:rsidRPr="00F31FB0">
        <w:rPr>
          <w:sz w:val="22"/>
          <w:szCs w:val="22"/>
        </w:rPr>
        <w:t xml:space="preserve"> of public money from government and an estimated £860 million from the National Lottery to help create these </w:t>
      </w:r>
      <w:r w:rsidRPr="00F31FB0">
        <w:rPr>
          <w:sz w:val="22"/>
          <w:szCs w:val="22"/>
        </w:rPr>
        <w:lastRenderedPageBreak/>
        <w:t xml:space="preserve">experiences for as many people as possible across the country. </w:t>
      </w:r>
      <w:hyperlink r:id="rId19" w:history="1">
        <w:r w:rsidRPr="00F31FB0">
          <w:rPr>
            <w:rStyle w:val="Hyperlink0"/>
            <w:sz w:val="22"/>
            <w:szCs w:val="22"/>
          </w:rPr>
          <w:t>www.artscouncil.org.uk</w:t>
        </w:r>
      </w:hyperlink>
    </w:p>
    <w:p w14:paraId="596A7A50" w14:textId="64E345D2" w:rsidR="00655FA4" w:rsidRDefault="00655FA4" w:rsidP="00655FA4">
      <w:pPr>
        <w:pStyle w:val="Body"/>
        <w:spacing w:line="360" w:lineRule="auto"/>
        <w:rPr>
          <w:sz w:val="22"/>
          <w:szCs w:val="22"/>
          <w:u w:val="single"/>
          <w:lang w:val="en-US"/>
        </w:rPr>
      </w:pPr>
    </w:p>
    <w:p w14:paraId="1A254098" w14:textId="77777777" w:rsidR="00655FA4" w:rsidRPr="00655FA4" w:rsidRDefault="00655FA4" w:rsidP="00655FA4">
      <w:pPr>
        <w:pStyle w:val="Body"/>
        <w:numPr>
          <w:ilvl w:val="0"/>
          <w:numId w:val="13"/>
        </w:numPr>
        <w:spacing w:line="360" w:lineRule="auto"/>
        <w:rPr>
          <w:color w:val="000000" w:themeColor="text1"/>
          <w:sz w:val="22"/>
          <w:szCs w:val="22"/>
          <w:u w:val="single"/>
          <w:lang w:val="en-US"/>
        </w:rPr>
      </w:pPr>
      <w:proofErr w:type="spellStart"/>
      <w:r w:rsidRPr="00655FA4">
        <w:rPr>
          <w:b/>
          <w:bCs/>
          <w:color w:val="000000" w:themeColor="text1"/>
          <w:sz w:val="22"/>
          <w:szCs w:val="22"/>
        </w:rPr>
        <w:t>EasyPass</w:t>
      </w:r>
      <w:proofErr w:type="spellEnd"/>
      <w:r w:rsidRPr="00655FA4">
        <w:rPr>
          <w:b/>
          <w:bCs/>
          <w:color w:val="000000" w:themeColor="text1"/>
          <w:sz w:val="22"/>
          <w:szCs w:val="22"/>
        </w:rPr>
        <w:t xml:space="preserve"> Driving</w:t>
      </w:r>
      <w:r w:rsidRPr="00655FA4">
        <w:rPr>
          <w:bCs/>
          <w:color w:val="000000" w:themeColor="text1"/>
          <w:sz w:val="22"/>
          <w:szCs w:val="22"/>
        </w:rPr>
        <w:t xml:space="preserve"> School: </w:t>
      </w:r>
      <w:proofErr w:type="spellStart"/>
      <w:r w:rsidRPr="00655FA4">
        <w:rPr>
          <w:bCs/>
          <w:color w:val="000000" w:themeColor="text1"/>
          <w:sz w:val="22"/>
          <w:szCs w:val="22"/>
        </w:rPr>
        <w:t>EasyPass</w:t>
      </w:r>
      <w:proofErr w:type="spellEnd"/>
      <w:r w:rsidRPr="00655FA4">
        <w:rPr>
          <w:bCs/>
          <w:color w:val="000000" w:themeColor="text1"/>
          <w:sz w:val="22"/>
          <w:szCs w:val="22"/>
        </w:rPr>
        <w:t xml:space="preserve"> is a new, local driving school able to teach you to drive all over Preston and as far away as Southport.  </w:t>
      </w:r>
      <w:proofErr w:type="spellStart"/>
      <w:r w:rsidRPr="00655FA4">
        <w:rPr>
          <w:bCs/>
          <w:color w:val="000000" w:themeColor="text1"/>
          <w:sz w:val="22"/>
          <w:szCs w:val="22"/>
        </w:rPr>
        <w:t>EasyPass</w:t>
      </w:r>
      <w:proofErr w:type="spellEnd"/>
      <w:r w:rsidRPr="00655FA4">
        <w:rPr>
          <w:bCs/>
          <w:color w:val="000000" w:themeColor="text1"/>
          <w:sz w:val="22"/>
          <w:szCs w:val="22"/>
        </w:rPr>
        <w:t xml:space="preserve"> will donate £10 to the Harris for every new customer who books driving lessons and says they heard about </w:t>
      </w:r>
      <w:proofErr w:type="spellStart"/>
      <w:r w:rsidRPr="00655FA4">
        <w:rPr>
          <w:bCs/>
          <w:color w:val="000000" w:themeColor="text1"/>
          <w:sz w:val="22"/>
          <w:szCs w:val="22"/>
        </w:rPr>
        <w:t>EasyPass</w:t>
      </w:r>
      <w:proofErr w:type="spellEnd"/>
      <w:r w:rsidRPr="00655FA4">
        <w:rPr>
          <w:bCs/>
          <w:color w:val="000000" w:themeColor="text1"/>
          <w:sz w:val="22"/>
          <w:szCs w:val="22"/>
        </w:rPr>
        <w:t xml:space="preserve"> through the Harris.  </w:t>
      </w:r>
      <w:hyperlink r:id="rId20" w:history="1">
        <w:r w:rsidRPr="00655FA4">
          <w:rPr>
            <w:rStyle w:val="Hyperlink"/>
            <w:bCs/>
            <w:color w:val="000000" w:themeColor="text1"/>
            <w:sz w:val="22"/>
            <w:szCs w:val="22"/>
          </w:rPr>
          <w:t>www.easypass.site</w:t>
        </w:r>
      </w:hyperlink>
      <w:r w:rsidRPr="00655FA4">
        <w:rPr>
          <w:bCs/>
          <w:color w:val="000000" w:themeColor="text1"/>
          <w:sz w:val="22"/>
          <w:szCs w:val="22"/>
        </w:rPr>
        <w:t xml:space="preserve">  Instagram: @easypass.uk</w:t>
      </w:r>
    </w:p>
    <w:p w14:paraId="7DFA85AB" w14:textId="0EE6DF0B" w:rsidR="00655FA4" w:rsidRDefault="00655FA4" w:rsidP="00655FA4">
      <w:pPr>
        <w:pStyle w:val="Body"/>
        <w:spacing w:line="360" w:lineRule="auto"/>
        <w:rPr>
          <w:sz w:val="22"/>
          <w:szCs w:val="22"/>
          <w:u w:val="single"/>
          <w:lang w:val="en-US"/>
        </w:rPr>
      </w:pPr>
    </w:p>
    <w:p w14:paraId="4A076E74" w14:textId="319E38CC" w:rsidR="00655FA4" w:rsidRPr="00F31FB0" w:rsidRDefault="00655FA4" w:rsidP="00655FA4">
      <w:pPr>
        <w:pStyle w:val="Body"/>
        <w:spacing w:line="360" w:lineRule="auto"/>
        <w:rPr>
          <w:sz w:val="22"/>
          <w:szCs w:val="22"/>
          <w:u w:val="single"/>
          <w:lang w:val="en-US"/>
        </w:rPr>
      </w:pPr>
      <w:r>
        <w:rPr>
          <w:rFonts w:eastAsia="Arial" w:cs="Arial"/>
          <w:noProof/>
        </w:rPr>
        <w:drawing>
          <wp:inline distT="0" distB="0" distL="0" distR="0" wp14:anchorId="1DF5A647" wp14:editId="20951C80">
            <wp:extent cx="5503335" cy="1155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g 2020 Lock up_Slice.png"/>
                    <pic:cNvPicPr/>
                  </pic:nvPicPr>
                  <pic:blipFill>
                    <a:blip r:embed="rId21"/>
                    <a:stretch>
                      <a:fillRect/>
                    </a:stretch>
                  </pic:blipFill>
                  <pic:spPr>
                    <a:xfrm>
                      <a:off x="0" y="0"/>
                      <a:ext cx="5656215" cy="1187805"/>
                    </a:xfrm>
                    <a:prstGeom prst="rect">
                      <a:avLst/>
                    </a:prstGeom>
                  </pic:spPr>
                </pic:pic>
              </a:graphicData>
            </a:graphic>
          </wp:inline>
        </w:drawing>
      </w:r>
    </w:p>
    <w:p w14:paraId="4CB19E1A" w14:textId="77777777" w:rsidR="00E25500" w:rsidRDefault="00E25500">
      <w:pPr>
        <w:pStyle w:val="Body"/>
        <w:jc w:val="both"/>
      </w:pPr>
    </w:p>
    <w:p w14:paraId="3992C84D" w14:textId="3E13B53F" w:rsidR="00160960" w:rsidRPr="00655FA4" w:rsidRDefault="00655FA4" w:rsidP="00655FA4">
      <w:pPr>
        <w:pStyle w:val="ListParagraph"/>
        <w:ind w:left="0"/>
        <w:jc w:val="center"/>
        <w:rPr>
          <w:rFonts w:ascii="Arial" w:eastAsia="Arial" w:hAnsi="Arial" w:cs="Arial"/>
        </w:rPr>
      </w:pPr>
      <w:r>
        <w:rPr>
          <w:rFonts w:ascii="Arial" w:eastAsia="Arial" w:hAnsi="Arial" w:cs="Arial"/>
          <w:noProof/>
        </w:rPr>
        <w:drawing>
          <wp:inline distT="0" distB="0" distL="0" distR="0" wp14:anchorId="56DA7400" wp14:editId="0D7EE119">
            <wp:extent cx="5519042" cy="4953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B_Lockup_650px.jpg"/>
                    <pic:cNvPicPr/>
                  </pic:nvPicPr>
                  <pic:blipFill>
                    <a:blip r:embed="rId22"/>
                    <a:stretch>
                      <a:fillRect/>
                    </a:stretch>
                  </pic:blipFill>
                  <pic:spPr>
                    <a:xfrm>
                      <a:off x="0" y="0"/>
                      <a:ext cx="5938594" cy="532952"/>
                    </a:xfrm>
                    <a:prstGeom prst="rect">
                      <a:avLst/>
                    </a:prstGeom>
                  </pic:spPr>
                </pic:pic>
              </a:graphicData>
            </a:graphic>
          </wp:inline>
        </w:drawing>
      </w:r>
    </w:p>
    <w:p w14:paraId="57F226A7" w14:textId="77777777" w:rsidR="00160960" w:rsidRDefault="00160960">
      <w:pPr>
        <w:pStyle w:val="Body"/>
        <w:rPr>
          <w:b/>
          <w:bCs/>
          <w:lang w:val="de-DE"/>
        </w:rPr>
      </w:pPr>
    </w:p>
    <w:p w14:paraId="45983428" w14:textId="77777777" w:rsidR="00160960" w:rsidRDefault="00160960">
      <w:pPr>
        <w:pStyle w:val="Body"/>
        <w:rPr>
          <w:b/>
          <w:bCs/>
          <w:lang w:val="de-DE"/>
        </w:rPr>
      </w:pPr>
    </w:p>
    <w:p w14:paraId="0A6CEB42" w14:textId="77777777" w:rsidR="00160960" w:rsidRDefault="00160960">
      <w:pPr>
        <w:pStyle w:val="Body"/>
        <w:rPr>
          <w:b/>
          <w:bCs/>
          <w:lang w:val="de-DE"/>
        </w:rPr>
      </w:pPr>
    </w:p>
    <w:p w14:paraId="3BBD866F" w14:textId="77777777" w:rsidR="00160960" w:rsidRDefault="00160960">
      <w:pPr>
        <w:pStyle w:val="Body"/>
        <w:rPr>
          <w:b/>
          <w:bCs/>
          <w:lang w:val="de-DE"/>
        </w:rPr>
      </w:pPr>
    </w:p>
    <w:p w14:paraId="6046D2AE" w14:textId="0F89FD0D" w:rsidR="00E25500" w:rsidRDefault="00863DEE">
      <w:pPr>
        <w:pStyle w:val="Body"/>
      </w:pPr>
      <w:r>
        <w:rPr>
          <w:b/>
          <w:bCs/>
          <w:lang w:val="de-DE"/>
        </w:rPr>
        <w:t>ENDS</w:t>
      </w:r>
      <w:r>
        <w:t xml:space="preserve">   </w:t>
      </w:r>
      <w:r>
        <w:rPr>
          <w:lang w:val="fr-FR"/>
        </w:rPr>
        <w:t xml:space="preserve">Media </w:t>
      </w:r>
      <w:proofErr w:type="spellStart"/>
      <w:r>
        <w:rPr>
          <w:lang w:val="fr-FR"/>
        </w:rPr>
        <w:t>Enquiries</w:t>
      </w:r>
      <w:proofErr w:type="spellEnd"/>
      <w:r>
        <w:rPr>
          <w:lang w:val="fr-FR"/>
        </w:rPr>
        <w:t xml:space="preserve">, Angela Sinclair, Communications </w:t>
      </w:r>
      <w:proofErr w:type="spellStart"/>
      <w:r>
        <w:rPr>
          <w:lang w:val="fr-FR"/>
        </w:rPr>
        <w:t>Officer</w:t>
      </w:r>
      <w:proofErr w:type="spellEnd"/>
      <w:r>
        <w:rPr>
          <w:lang w:val="fr-FR"/>
        </w:rPr>
        <w:t>, (01772) 906476</w:t>
      </w:r>
    </w:p>
    <w:sectPr w:rsidR="00E25500">
      <w:headerReference w:type="even" r:id="rId23"/>
      <w:headerReference w:type="default" r:id="rId24"/>
      <w:footerReference w:type="even" r:id="rId25"/>
      <w:footerReference w:type="default" r:id="rId26"/>
      <w:headerReference w:type="first" r:id="rId27"/>
      <w:footerReference w:type="first" r:id="rId28"/>
      <w:pgSz w:w="11900" w:h="16840"/>
      <w:pgMar w:top="1134" w:right="1797" w:bottom="113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60AA" w14:textId="77777777" w:rsidR="004861F6" w:rsidRDefault="004861F6">
      <w:r>
        <w:separator/>
      </w:r>
    </w:p>
  </w:endnote>
  <w:endnote w:type="continuationSeparator" w:id="0">
    <w:p w14:paraId="01069742" w14:textId="77777777" w:rsidR="004861F6" w:rsidRDefault="0048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pitch w:val="variable"/>
    <w:sig w:usb0="60000287" w:usb1="00000001" w:usb2="00000000" w:usb3="00000000" w:csb0="0000019F" w:csb1="00000000"/>
  </w:font>
  <w:font w:name="Arial-BoldMT">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EAD3" w14:textId="77777777" w:rsidR="006C3710" w:rsidRDefault="006C3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574A" w14:textId="77777777" w:rsidR="006C3710" w:rsidRDefault="006C3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D291" w14:textId="77777777" w:rsidR="006C3710" w:rsidRDefault="006C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242D" w14:textId="77777777" w:rsidR="004861F6" w:rsidRDefault="004861F6">
      <w:r>
        <w:separator/>
      </w:r>
    </w:p>
  </w:footnote>
  <w:footnote w:type="continuationSeparator" w:id="0">
    <w:p w14:paraId="7ADC8FB7" w14:textId="77777777" w:rsidR="004861F6" w:rsidRDefault="0048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014" w14:textId="77777777" w:rsidR="006C3710" w:rsidRDefault="006C3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D0B6" w14:textId="77777777" w:rsidR="006C3710" w:rsidRDefault="006C3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D415" w14:textId="77777777" w:rsidR="006C3710" w:rsidRDefault="006C3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DBF"/>
    <w:multiLevelType w:val="hybridMultilevel"/>
    <w:tmpl w:val="F60E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4D95"/>
    <w:multiLevelType w:val="hybridMultilevel"/>
    <w:tmpl w:val="BB66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E0F61"/>
    <w:multiLevelType w:val="multilevel"/>
    <w:tmpl w:val="AF72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8324A7"/>
    <w:multiLevelType w:val="hybridMultilevel"/>
    <w:tmpl w:val="6E145F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95F1E"/>
    <w:multiLevelType w:val="multilevel"/>
    <w:tmpl w:val="FAA4E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912F0E"/>
    <w:multiLevelType w:val="multilevel"/>
    <w:tmpl w:val="7BD86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8F3752"/>
    <w:multiLevelType w:val="hybridMultilevel"/>
    <w:tmpl w:val="D6864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40593"/>
    <w:multiLevelType w:val="multilevel"/>
    <w:tmpl w:val="FCE6A5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A32012"/>
    <w:multiLevelType w:val="hybridMultilevel"/>
    <w:tmpl w:val="165C1BF8"/>
    <w:styleLink w:val="Bullets"/>
    <w:lvl w:ilvl="0" w:tplc="735896A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6F92C">
      <w:start w:val="1"/>
      <w:numFmt w:val="bullet"/>
      <w:lvlText w:val="•"/>
      <w:lvlJc w:val="left"/>
      <w:pPr>
        <w:ind w:left="1040"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B6B65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8AE76E">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64569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8F2E">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4119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027458">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276A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F130A8"/>
    <w:multiLevelType w:val="hybridMultilevel"/>
    <w:tmpl w:val="165C1BF8"/>
    <w:numStyleLink w:val="Bullets"/>
  </w:abstractNum>
  <w:abstractNum w:abstractNumId="10" w15:restartNumberingAfterBreak="0">
    <w:nsid w:val="2F493BC1"/>
    <w:multiLevelType w:val="hybridMultilevel"/>
    <w:tmpl w:val="2A78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31CC6"/>
    <w:multiLevelType w:val="multilevel"/>
    <w:tmpl w:val="1AD02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0AB"/>
    <w:multiLevelType w:val="hybridMultilevel"/>
    <w:tmpl w:val="D976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76422"/>
    <w:multiLevelType w:val="multilevel"/>
    <w:tmpl w:val="E6480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2002F"/>
    <w:multiLevelType w:val="hybridMultilevel"/>
    <w:tmpl w:val="21F4EB2A"/>
    <w:numStyleLink w:val="ImportedStyle2"/>
  </w:abstractNum>
  <w:abstractNum w:abstractNumId="15" w15:restartNumberingAfterBreak="0">
    <w:nsid w:val="3A2567D6"/>
    <w:multiLevelType w:val="multilevel"/>
    <w:tmpl w:val="FCE6A5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E41342"/>
    <w:multiLevelType w:val="hybridMultilevel"/>
    <w:tmpl w:val="21F4EB2A"/>
    <w:styleLink w:val="ImportedStyle2"/>
    <w:lvl w:ilvl="0" w:tplc="392819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2EDE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5AA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10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53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236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A03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44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3A1B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FA761B"/>
    <w:multiLevelType w:val="multilevel"/>
    <w:tmpl w:val="CFC66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E57B2A"/>
    <w:multiLevelType w:val="hybridMultilevel"/>
    <w:tmpl w:val="B728E8FA"/>
    <w:styleLink w:val="ImportedStyle1"/>
    <w:lvl w:ilvl="0" w:tplc="696CE5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EE65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2221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ECF1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C0B9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966B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ACA4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BCDE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24C40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3052E3B"/>
    <w:multiLevelType w:val="hybridMultilevel"/>
    <w:tmpl w:val="B728E8FA"/>
    <w:numStyleLink w:val="ImportedStyle1"/>
  </w:abstractNum>
  <w:abstractNum w:abstractNumId="20" w15:restartNumberingAfterBreak="0">
    <w:nsid w:val="566B221A"/>
    <w:multiLevelType w:val="hybridMultilevel"/>
    <w:tmpl w:val="8BA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023C3"/>
    <w:multiLevelType w:val="multilevel"/>
    <w:tmpl w:val="22463A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2E229CC"/>
    <w:multiLevelType w:val="hybridMultilevel"/>
    <w:tmpl w:val="FCE6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C0E80"/>
    <w:multiLevelType w:val="hybridMultilevel"/>
    <w:tmpl w:val="FAA8B1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8"/>
  </w:num>
  <w:num w:numId="2">
    <w:abstractNumId w:val="19"/>
  </w:num>
  <w:num w:numId="3">
    <w:abstractNumId w:val="8"/>
  </w:num>
  <w:num w:numId="4">
    <w:abstractNumId w:val="9"/>
  </w:num>
  <w:num w:numId="5">
    <w:abstractNumId w:val="16"/>
  </w:num>
  <w:num w:numId="6">
    <w:abstractNumId w:val="14"/>
  </w:num>
  <w:num w:numId="7">
    <w:abstractNumId w:val="1"/>
  </w:num>
  <w:num w:numId="8">
    <w:abstractNumId w:val="11"/>
  </w:num>
  <w:num w:numId="9">
    <w:abstractNumId w:val="21"/>
  </w:num>
  <w:num w:numId="10">
    <w:abstractNumId w:val="0"/>
  </w:num>
  <w:num w:numId="11">
    <w:abstractNumId w:val="12"/>
  </w:num>
  <w:num w:numId="12">
    <w:abstractNumId w:val="23"/>
  </w:num>
  <w:num w:numId="13">
    <w:abstractNumId w:val="6"/>
  </w:num>
  <w:num w:numId="14">
    <w:abstractNumId w:val="10"/>
  </w:num>
  <w:num w:numId="15">
    <w:abstractNumId w:val="20"/>
  </w:num>
  <w:num w:numId="16">
    <w:abstractNumId w:val="17"/>
  </w:num>
  <w:num w:numId="17">
    <w:abstractNumId w:val="4"/>
  </w:num>
  <w:num w:numId="18">
    <w:abstractNumId w:val="22"/>
  </w:num>
  <w:num w:numId="19">
    <w:abstractNumId w:val="7"/>
  </w:num>
  <w:num w:numId="20">
    <w:abstractNumId w:val="15"/>
  </w:num>
  <w:num w:numId="21">
    <w:abstractNumId w:val="3"/>
  </w:num>
  <w:num w:numId="22">
    <w:abstractNumId w:val="2"/>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00"/>
    <w:rsid w:val="00001677"/>
    <w:rsid w:val="00005A3D"/>
    <w:rsid w:val="00023941"/>
    <w:rsid w:val="0004555E"/>
    <w:rsid w:val="00102487"/>
    <w:rsid w:val="001042D1"/>
    <w:rsid w:val="00160960"/>
    <w:rsid w:val="00223E01"/>
    <w:rsid w:val="002517FD"/>
    <w:rsid w:val="002A5B67"/>
    <w:rsid w:val="002D551E"/>
    <w:rsid w:val="00341555"/>
    <w:rsid w:val="0034268B"/>
    <w:rsid w:val="00352753"/>
    <w:rsid w:val="00361FD0"/>
    <w:rsid w:val="00367D97"/>
    <w:rsid w:val="00377758"/>
    <w:rsid w:val="003A3A86"/>
    <w:rsid w:val="003B47A3"/>
    <w:rsid w:val="003E3A5E"/>
    <w:rsid w:val="004101FA"/>
    <w:rsid w:val="004551EC"/>
    <w:rsid w:val="004861F6"/>
    <w:rsid w:val="004D2029"/>
    <w:rsid w:val="004D26F6"/>
    <w:rsid w:val="00503218"/>
    <w:rsid w:val="0054554C"/>
    <w:rsid w:val="0056723D"/>
    <w:rsid w:val="00591A10"/>
    <w:rsid w:val="005C07FF"/>
    <w:rsid w:val="005D4357"/>
    <w:rsid w:val="00655FA4"/>
    <w:rsid w:val="006C3710"/>
    <w:rsid w:val="00713A91"/>
    <w:rsid w:val="00733DE3"/>
    <w:rsid w:val="00752AC9"/>
    <w:rsid w:val="007D635B"/>
    <w:rsid w:val="007E1ADC"/>
    <w:rsid w:val="00800B91"/>
    <w:rsid w:val="008431A0"/>
    <w:rsid w:val="00863DEE"/>
    <w:rsid w:val="009006F7"/>
    <w:rsid w:val="00983C92"/>
    <w:rsid w:val="009D4637"/>
    <w:rsid w:val="009D47AB"/>
    <w:rsid w:val="00A241D3"/>
    <w:rsid w:val="00A775FA"/>
    <w:rsid w:val="00AB3BDA"/>
    <w:rsid w:val="00AC3274"/>
    <w:rsid w:val="00AF7D9C"/>
    <w:rsid w:val="00B62B22"/>
    <w:rsid w:val="00B820BA"/>
    <w:rsid w:val="00BB20B8"/>
    <w:rsid w:val="00BF4D64"/>
    <w:rsid w:val="00C67794"/>
    <w:rsid w:val="00C74A95"/>
    <w:rsid w:val="00D872A7"/>
    <w:rsid w:val="00DD5B68"/>
    <w:rsid w:val="00E17D75"/>
    <w:rsid w:val="00E25500"/>
    <w:rsid w:val="00E64F89"/>
    <w:rsid w:val="00E92B9C"/>
    <w:rsid w:val="00EA530C"/>
    <w:rsid w:val="00EC0657"/>
    <w:rsid w:val="00F20E89"/>
    <w:rsid w:val="00F31FB0"/>
    <w:rsid w:val="00F76DE1"/>
    <w:rsid w:val="00F939F9"/>
    <w:rsid w:val="00FC317C"/>
    <w:rsid w:val="00FD3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5AE46"/>
  <w15:docId w15:val="{1827F81D-FDC9-D945-911C-90D196B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4">
    <w:name w:val="heading 4"/>
    <w:next w:val="Body"/>
    <w:uiPriority w:val="9"/>
    <w:unhideWhenUsed/>
    <w:qFormat/>
    <w:pPr>
      <w:keepNext/>
      <w:outlineLvl w:val="3"/>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Arial" w:eastAsia="Arial" w:hAnsi="Arial" w:cs="Arial"/>
      <w:color w:val="0000FF"/>
      <w:u w:val="single" w:color="0000FF"/>
    </w:rPr>
  </w:style>
  <w:style w:type="numbering" w:customStyle="1" w:styleId="ImportedStyle2">
    <w:name w:val="Imported Style 2"/>
    <w:pPr>
      <w:numPr>
        <w:numId w:val="5"/>
      </w:numPr>
    </w:pPr>
  </w:style>
  <w:style w:type="paragraph" w:styleId="Header">
    <w:name w:val="header"/>
    <w:basedOn w:val="Normal"/>
    <w:link w:val="HeaderChar"/>
    <w:uiPriority w:val="99"/>
    <w:unhideWhenUsed/>
    <w:rsid w:val="00DD5B68"/>
    <w:pPr>
      <w:tabs>
        <w:tab w:val="center" w:pos="4680"/>
        <w:tab w:val="right" w:pos="9360"/>
      </w:tabs>
    </w:pPr>
  </w:style>
  <w:style w:type="character" w:customStyle="1" w:styleId="HeaderChar">
    <w:name w:val="Header Char"/>
    <w:basedOn w:val="DefaultParagraphFont"/>
    <w:link w:val="Header"/>
    <w:uiPriority w:val="99"/>
    <w:rsid w:val="00DD5B68"/>
    <w:rPr>
      <w:sz w:val="24"/>
      <w:szCs w:val="24"/>
      <w:lang w:val="en-US"/>
    </w:rPr>
  </w:style>
  <w:style w:type="paragraph" w:styleId="Footer">
    <w:name w:val="footer"/>
    <w:basedOn w:val="Normal"/>
    <w:link w:val="FooterChar"/>
    <w:uiPriority w:val="99"/>
    <w:unhideWhenUsed/>
    <w:rsid w:val="00DD5B68"/>
    <w:pPr>
      <w:tabs>
        <w:tab w:val="center" w:pos="4680"/>
        <w:tab w:val="right" w:pos="9360"/>
      </w:tabs>
    </w:pPr>
  </w:style>
  <w:style w:type="character" w:customStyle="1" w:styleId="FooterChar">
    <w:name w:val="Footer Char"/>
    <w:basedOn w:val="DefaultParagraphFont"/>
    <w:link w:val="Footer"/>
    <w:uiPriority w:val="99"/>
    <w:rsid w:val="00DD5B68"/>
    <w:rPr>
      <w:sz w:val="24"/>
      <w:szCs w:val="24"/>
      <w:lang w:val="en-US"/>
    </w:rPr>
  </w:style>
  <w:style w:type="paragraph" w:styleId="NormalWeb">
    <w:name w:val="Normal (Web)"/>
    <w:basedOn w:val="Normal"/>
    <w:uiPriority w:val="99"/>
    <w:unhideWhenUsed/>
    <w:rsid w:val="00E92B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E92B9C"/>
    <w:rPr>
      <w:b/>
      <w:bCs/>
    </w:rPr>
  </w:style>
  <w:style w:type="character" w:styleId="Emphasis">
    <w:name w:val="Emphasis"/>
    <w:basedOn w:val="DefaultParagraphFont"/>
    <w:uiPriority w:val="20"/>
    <w:qFormat/>
    <w:rsid w:val="00E92B9C"/>
    <w:rPr>
      <w:i/>
      <w:iCs/>
    </w:rPr>
  </w:style>
  <w:style w:type="paragraph" w:customStyle="1" w:styleId="focus">
    <w:name w:val="focus"/>
    <w:basedOn w:val="Normal"/>
    <w:rsid w:val="00E92B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5C07FF"/>
    <w:rPr>
      <w:color w:val="FF00FF" w:themeColor="followedHyperlink"/>
      <w:u w:val="single"/>
    </w:rPr>
  </w:style>
  <w:style w:type="character" w:customStyle="1" w:styleId="UnresolvedMention1">
    <w:name w:val="Unresolved Mention1"/>
    <w:basedOn w:val="DefaultParagraphFont"/>
    <w:uiPriority w:val="99"/>
    <w:semiHidden/>
    <w:unhideWhenUsed/>
    <w:rsid w:val="007E1ADC"/>
    <w:rPr>
      <w:color w:val="605E5C"/>
      <w:shd w:val="clear" w:color="auto" w:fill="E1DFDD"/>
    </w:rPr>
  </w:style>
  <w:style w:type="paragraph" w:styleId="BalloonText">
    <w:name w:val="Balloon Text"/>
    <w:basedOn w:val="Normal"/>
    <w:link w:val="BalloonTextChar"/>
    <w:uiPriority w:val="99"/>
    <w:semiHidden/>
    <w:unhideWhenUsed/>
    <w:rsid w:val="00983C92"/>
    <w:rPr>
      <w:rFonts w:ascii="Lucida Grande" w:hAnsi="Lucida Grande"/>
      <w:sz w:val="18"/>
      <w:szCs w:val="18"/>
    </w:rPr>
  </w:style>
  <w:style w:type="character" w:customStyle="1" w:styleId="BalloonTextChar">
    <w:name w:val="Balloon Text Char"/>
    <w:basedOn w:val="DefaultParagraphFont"/>
    <w:link w:val="BalloonText"/>
    <w:uiPriority w:val="99"/>
    <w:semiHidden/>
    <w:rsid w:val="00983C92"/>
    <w:rPr>
      <w:rFonts w:ascii="Lucida Grande" w:hAnsi="Lucida Grande"/>
      <w:sz w:val="18"/>
      <w:szCs w:val="18"/>
      <w:lang w:val="en-US"/>
    </w:rPr>
  </w:style>
  <w:style w:type="character" w:styleId="UnresolvedMention">
    <w:name w:val="Unresolved Mention"/>
    <w:basedOn w:val="DefaultParagraphFont"/>
    <w:uiPriority w:val="99"/>
    <w:semiHidden/>
    <w:unhideWhenUsed/>
    <w:rsid w:val="00023941"/>
    <w:rPr>
      <w:color w:val="605E5C"/>
      <w:shd w:val="clear" w:color="auto" w:fill="E1DFDD"/>
    </w:rPr>
  </w:style>
  <w:style w:type="character" w:customStyle="1" w:styleId="apple-converted-space">
    <w:name w:val="apple-converted-space"/>
    <w:basedOn w:val="DefaultParagraphFont"/>
    <w:rsid w:val="00F31FB0"/>
  </w:style>
  <w:style w:type="paragraph" w:customStyle="1" w:styleId="BasicParagraph">
    <w:name w:val="[Basic Paragraph]"/>
    <w:basedOn w:val="Normal"/>
    <w:uiPriority w:val="99"/>
    <w:rsid w:val="00A775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eastAsiaTheme="minorHAnsi" w:hAnsi="Minion Pro" w:cs="Minion Pro"/>
      <w:color w:val="000000"/>
      <w:bdr w:val="none" w:sz="0" w:space="0" w:color="auto"/>
      <w:lang w:val="en-GB"/>
    </w:rPr>
  </w:style>
  <w:style w:type="character" w:customStyle="1" w:styleId="gmail-il">
    <w:name w:val="gmail-il"/>
    <w:basedOn w:val="DefaultParagraphFont"/>
    <w:rsid w:val="007D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5248">
      <w:bodyDiv w:val="1"/>
      <w:marLeft w:val="0"/>
      <w:marRight w:val="0"/>
      <w:marTop w:val="0"/>
      <w:marBottom w:val="0"/>
      <w:divBdr>
        <w:top w:val="none" w:sz="0" w:space="0" w:color="auto"/>
        <w:left w:val="none" w:sz="0" w:space="0" w:color="auto"/>
        <w:bottom w:val="none" w:sz="0" w:space="0" w:color="auto"/>
        <w:right w:val="none" w:sz="0" w:space="0" w:color="auto"/>
      </w:divBdr>
    </w:div>
    <w:div w:id="110132501">
      <w:bodyDiv w:val="1"/>
      <w:marLeft w:val="0"/>
      <w:marRight w:val="0"/>
      <w:marTop w:val="0"/>
      <w:marBottom w:val="0"/>
      <w:divBdr>
        <w:top w:val="none" w:sz="0" w:space="0" w:color="auto"/>
        <w:left w:val="none" w:sz="0" w:space="0" w:color="auto"/>
        <w:bottom w:val="none" w:sz="0" w:space="0" w:color="auto"/>
        <w:right w:val="none" w:sz="0" w:space="0" w:color="auto"/>
      </w:divBdr>
    </w:div>
    <w:div w:id="291061322">
      <w:bodyDiv w:val="1"/>
      <w:marLeft w:val="0"/>
      <w:marRight w:val="0"/>
      <w:marTop w:val="0"/>
      <w:marBottom w:val="0"/>
      <w:divBdr>
        <w:top w:val="none" w:sz="0" w:space="0" w:color="auto"/>
        <w:left w:val="none" w:sz="0" w:space="0" w:color="auto"/>
        <w:bottom w:val="none" w:sz="0" w:space="0" w:color="auto"/>
        <w:right w:val="none" w:sz="0" w:space="0" w:color="auto"/>
      </w:divBdr>
    </w:div>
    <w:div w:id="1034580777">
      <w:bodyDiv w:val="1"/>
      <w:marLeft w:val="0"/>
      <w:marRight w:val="0"/>
      <w:marTop w:val="0"/>
      <w:marBottom w:val="0"/>
      <w:divBdr>
        <w:top w:val="none" w:sz="0" w:space="0" w:color="auto"/>
        <w:left w:val="none" w:sz="0" w:space="0" w:color="auto"/>
        <w:bottom w:val="none" w:sz="0" w:space="0" w:color="auto"/>
        <w:right w:val="none" w:sz="0" w:space="0" w:color="auto"/>
      </w:divBdr>
    </w:div>
    <w:div w:id="1227186873">
      <w:bodyDiv w:val="1"/>
      <w:marLeft w:val="0"/>
      <w:marRight w:val="0"/>
      <w:marTop w:val="0"/>
      <w:marBottom w:val="0"/>
      <w:divBdr>
        <w:top w:val="none" w:sz="0" w:space="0" w:color="auto"/>
        <w:left w:val="none" w:sz="0" w:space="0" w:color="auto"/>
        <w:bottom w:val="none" w:sz="0" w:space="0" w:color="auto"/>
        <w:right w:val="none" w:sz="0" w:space="0" w:color="auto"/>
      </w:divBdr>
    </w:div>
    <w:div w:id="1333030041">
      <w:bodyDiv w:val="1"/>
      <w:marLeft w:val="0"/>
      <w:marRight w:val="0"/>
      <w:marTop w:val="0"/>
      <w:marBottom w:val="0"/>
      <w:divBdr>
        <w:top w:val="none" w:sz="0" w:space="0" w:color="auto"/>
        <w:left w:val="none" w:sz="0" w:space="0" w:color="auto"/>
        <w:bottom w:val="none" w:sz="0" w:space="0" w:color="auto"/>
        <w:right w:val="none" w:sz="0" w:space="0" w:color="auto"/>
      </w:divBdr>
    </w:div>
    <w:div w:id="147582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museum.org.uk/exhibitions/1750-the-artful-line" TargetMode="External"/><Relationship Id="rId13" Type="http://schemas.openxmlformats.org/officeDocument/2006/relationships/hyperlink" Target="http://www.harrismuseum.org.uk/" TargetMode="External"/><Relationship Id="rId18" Type="http://schemas.openxmlformats.org/officeDocument/2006/relationships/hyperlink" Target="http://theunfurlings.org.uk/the-poems/the-unfurl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www.harrismuseum.org.uk/whats-on" TargetMode="External"/><Relationship Id="rId17" Type="http://schemas.openxmlformats.org/officeDocument/2006/relationships/hyperlink" Target="http://theunfurlings.org.uk/the-poems/the-unfurl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lzheimers.org.uk/" TargetMode="External"/><Relationship Id="rId20" Type="http://schemas.openxmlformats.org/officeDocument/2006/relationships/hyperlink" Target="http://www.easypass.sit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rismuseum.org.uk/exhibitions/1778-taken-in-a-few-seconds-by-the-reflection-of-ligh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rtscouncil.org.uk/our-investment-2015-18/national-portfolio-organisati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arrismuseum.org.uk/exhibitions/1772-the-unfurlings-banners-for-hope-change" TargetMode="External"/><Relationship Id="rId19" Type="http://schemas.openxmlformats.org/officeDocument/2006/relationships/hyperlink" Target="http://www.artscouncil.org.uk" TargetMode="External"/><Relationship Id="rId4" Type="http://schemas.openxmlformats.org/officeDocument/2006/relationships/webSettings" Target="webSettings.xml"/><Relationship Id="rId9" Type="http://schemas.openxmlformats.org/officeDocument/2006/relationships/hyperlink" Target="http://www.harrismuseum.org.uk/exhibitions/1734-open-call-more-t-north" TargetMode="External"/><Relationship Id="rId14" Type="http://schemas.openxmlformats.org/officeDocument/2006/relationships/hyperlink" Target="http://www.visitpreston.com" TargetMode="External"/><Relationship Id="rId22" Type="http://schemas.openxmlformats.org/officeDocument/2006/relationships/image" Target="media/image3.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Fussell</cp:lastModifiedBy>
  <cp:revision>4</cp:revision>
  <cp:lastPrinted>2020-02-04T16:29:00Z</cp:lastPrinted>
  <dcterms:created xsi:type="dcterms:W3CDTF">2020-02-06T10:08:00Z</dcterms:created>
  <dcterms:modified xsi:type="dcterms:W3CDTF">2020-02-06T10:17:00Z</dcterms:modified>
</cp:coreProperties>
</file>